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063D9F" w:rsidRDefault="00AD40D3" w:rsidP="00063D9F">
      <w:pPr>
        <w:pStyle w:val="a6"/>
        <w:rPr>
          <w:rFonts w:ascii="Times New Roman" w:hAnsi="Times New Roman" w:cs="Times New Roman"/>
        </w:rPr>
      </w:pPr>
      <w:r w:rsidRPr="007408D6">
        <w:rPr>
          <w:rStyle w:val="a4"/>
          <w:rFonts w:ascii="Times New Roman" w:hAnsi="Times New Roman" w:cs="Times New Roman"/>
          <w:color w:val="696969"/>
          <w:sz w:val="24"/>
          <w:szCs w:val="24"/>
          <w:u w:val="single"/>
        </w:rPr>
        <w:t> </w:t>
      </w:r>
      <w:r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 xml:space="preserve">Доклад Главы </w:t>
      </w:r>
      <w:proofErr w:type="spellStart"/>
      <w:r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Новобыт</w:t>
      </w:r>
      <w:r w:rsidR="00082C47"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овского</w:t>
      </w:r>
      <w:proofErr w:type="spellEnd"/>
      <w:r w:rsidR="00082C47"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  сельского поселения Николаевского муниципального района  о результатах своей деятельности и деятельно</w:t>
      </w:r>
      <w:r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 xml:space="preserve">сти местной администрации </w:t>
      </w:r>
      <w:proofErr w:type="spellStart"/>
      <w:r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Новобыт</w:t>
      </w:r>
      <w:r w:rsidR="00082C47"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овского</w:t>
      </w:r>
      <w:proofErr w:type="spellEnd"/>
      <w:r w:rsidR="00082C47"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  сельского поселения за 201</w:t>
      </w:r>
      <w:r w:rsidR="006B5932"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4</w:t>
      </w:r>
      <w:r w:rsidR="00082C47"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 xml:space="preserve"> год</w:t>
      </w:r>
    </w:p>
    <w:p w:rsidR="00082C47" w:rsidRPr="00063D9F" w:rsidRDefault="00082C47" w:rsidP="00063D9F">
      <w:pPr>
        <w:pStyle w:val="a6"/>
        <w:rPr>
          <w:rFonts w:ascii="Times New Roman" w:hAnsi="Times New Roman" w:cs="Times New Roman"/>
        </w:rPr>
      </w:pPr>
      <w:r w:rsidRPr="00063D9F">
        <w:rPr>
          <w:rFonts w:ascii="Times New Roman" w:hAnsi="Times New Roman" w:cs="Times New Roman"/>
        </w:rPr>
        <w:t> </w:t>
      </w:r>
    </w:p>
    <w:p w:rsidR="00082C47" w:rsidRPr="00063D9F" w:rsidRDefault="00AD40D3" w:rsidP="00063D9F">
      <w:pPr>
        <w:pStyle w:val="a6"/>
        <w:rPr>
          <w:rFonts w:ascii="Times New Roman" w:hAnsi="Times New Roman" w:cs="Times New Roman"/>
        </w:rPr>
      </w:pPr>
      <w:r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 xml:space="preserve">Общая характеристика </w:t>
      </w:r>
      <w:proofErr w:type="spellStart"/>
      <w:r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Новобыт</w:t>
      </w:r>
      <w:r w:rsidR="00082C47"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овского</w:t>
      </w:r>
      <w:proofErr w:type="spellEnd"/>
      <w:r w:rsidR="00082C47"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   сельского поселения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        </w:t>
      </w:r>
      <w:r w:rsidRPr="007408D6">
        <w:rPr>
          <w:rStyle w:val="apple-converted-space"/>
          <w:rFonts w:ascii="Times New Roman" w:hAnsi="Times New Roman" w:cs="Times New Roman"/>
          <w:color w:val="696969"/>
          <w:sz w:val="24"/>
          <w:szCs w:val="24"/>
        </w:rPr>
        <w:t> </w:t>
      </w:r>
      <w:r w:rsidR="00AD40D3" w:rsidRPr="007408D6">
        <w:rPr>
          <w:rStyle w:val="a4"/>
          <w:rFonts w:ascii="Times New Roman" w:hAnsi="Times New Roman" w:cs="Times New Roman"/>
          <w:color w:val="696969"/>
          <w:sz w:val="24"/>
          <w:szCs w:val="24"/>
        </w:rPr>
        <w:t xml:space="preserve">         </w:t>
      </w:r>
      <w:proofErr w:type="spellStart"/>
      <w:r w:rsidR="00AD40D3" w:rsidRPr="007408D6">
        <w:rPr>
          <w:rStyle w:val="a4"/>
          <w:rFonts w:ascii="Times New Roman" w:hAnsi="Times New Roman" w:cs="Times New Roman"/>
          <w:color w:val="696969"/>
          <w:sz w:val="24"/>
          <w:szCs w:val="24"/>
        </w:rPr>
        <w:t>Новобыт</w:t>
      </w:r>
      <w:r w:rsidRPr="007408D6">
        <w:rPr>
          <w:rStyle w:val="a4"/>
          <w:rFonts w:ascii="Times New Roman" w:hAnsi="Times New Roman" w:cs="Times New Roman"/>
          <w:color w:val="696969"/>
          <w:sz w:val="24"/>
          <w:szCs w:val="24"/>
        </w:rPr>
        <w:t>овское</w:t>
      </w:r>
      <w:proofErr w:type="spellEnd"/>
      <w:r w:rsidRPr="007408D6">
        <w:rPr>
          <w:rStyle w:val="apple-converted-space"/>
          <w:rFonts w:ascii="Times New Roman" w:hAnsi="Times New Roman" w:cs="Times New Roman"/>
          <w:color w:val="696969"/>
          <w:sz w:val="24"/>
          <w:szCs w:val="24"/>
        </w:rPr>
        <w:t> </w:t>
      </w:r>
      <w:r w:rsidRPr="007408D6">
        <w:rPr>
          <w:rFonts w:ascii="Times New Roman" w:hAnsi="Times New Roman" w:cs="Times New Roman"/>
          <w:sz w:val="24"/>
          <w:szCs w:val="24"/>
        </w:rPr>
        <w:t> сельское поселение Николаевского муниципального райо</w:t>
      </w:r>
      <w:r w:rsidR="00AD40D3" w:rsidRPr="007408D6">
        <w:rPr>
          <w:rFonts w:ascii="Times New Roman" w:hAnsi="Times New Roman" w:cs="Times New Roman"/>
          <w:sz w:val="24"/>
          <w:szCs w:val="24"/>
        </w:rPr>
        <w:t>на   расположено на расстоянии 7</w:t>
      </w:r>
      <w:r w:rsidRPr="007408D6">
        <w:rPr>
          <w:rFonts w:ascii="Times New Roman" w:hAnsi="Times New Roman" w:cs="Times New Roman"/>
          <w:sz w:val="24"/>
          <w:szCs w:val="24"/>
        </w:rPr>
        <w:t>0 км от районно</w:t>
      </w:r>
      <w:r w:rsidR="00AD40D3" w:rsidRPr="007408D6">
        <w:rPr>
          <w:rFonts w:ascii="Times New Roman" w:hAnsi="Times New Roman" w:cs="Times New Roman"/>
          <w:sz w:val="24"/>
          <w:szCs w:val="24"/>
        </w:rPr>
        <w:t>го центра г. Николаевска  и в 27</w:t>
      </w:r>
      <w:r w:rsidRPr="007408D6">
        <w:rPr>
          <w:rFonts w:ascii="Times New Roman" w:hAnsi="Times New Roman" w:cs="Times New Roman"/>
          <w:sz w:val="24"/>
          <w:szCs w:val="24"/>
        </w:rPr>
        <w:t>0 км от областного центра города Волгог</w:t>
      </w:r>
      <w:r w:rsidR="00AD40D3" w:rsidRPr="007408D6">
        <w:rPr>
          <w:rFonts w:ascii="Times New Roman" w:hAnsi="Times New Roman" w:cs="Times New Roman"/>
          <w:sz w:val="24"/>
          <w:szCs w:val="24"/>
        </w:rPr>
        <w:t>рада. А</w:t>
      </w:r>
      <w:r w:rsidRPr="007408D6">
        <w:rPr>
          <w:rFonts w:ascii="Times New Roman" w:hAnsi="Times New Roman" w:cs="Times New Roman"/>
          <w:sz w:val="24"/>
          <w:szCs w:val="24"/>
        </w:rPr>
        <w:t xml:space="preserve">дминистративным центром  является -  </w:t>
      </w:r>
      <w:r w:rsidR="00AD40D3" w:rsidRPr="007408D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AD40D3" w:rsidRPr="007408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D40D3" w:rsidRPr="007408D6">
        <w:rPr>
          <w:rFonts w:ascii="Times New Roman" w:hAnsi="Times New Roman" w:cs="Times New Roman"/>
          <w:sz w:val="24"/>
          <w:szCs w:val="24"/>
        </w:rPr>
        <w:t>овый Быт</w:t>
      </w:r>
      <w:r w:rsidRPr="007408D6">
        <w:rPr>
          <w:rFonts w:ascii="Times New Roman" w:hAnsi="Times New Roman" w:cs="Times New Roman"/>
          <w:sz w:val="24"/>
          <w:szCs w:val="24"/>
        </w:rPr>
        <w:t>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         Численность населения  в 201</w:t>
      </w:r>
      <w:r w:rsidR="006B5932">
        <w:rPr>
          <w:rFonts w:ascii="Times New Roman" w:hAnsi="Times New Roman" w:cs="Times New Roman"/>
          <w:sz w:val="24"/>
          <w:szCs w:val="24"/>
        </w:rPr>
        <w:t>4</w:t>
      </w:r>
      <w:r w:rsidRPr="007408D6">
        <w:rPr>
          <w:rFonts w:ascii="Times New Roman" w:hAnsi="Times New Roman" w:cs="Times New Roman"/>
          <w:sz w:val="24"/>
          <w:szCs w:val="24"/>
        </w:rPr>
        <w:t xml:space="preserve"> г. составило </w:t>
      </w:r>
      <w:r w:rsidR="00AD40D3" w:rsidRPr="007408D6">
        <w:rPr>
          <w:rFonts w:ascii="Times New Roman" w:hAnsi="Times New Roman" w:cs="Times New Roman"/>
          <w:sz w:val="24"/>
          <w:szCs w:val="24"/>
        </w:rPr>
        <w:t>73</w:t>
      </w:r>
      <w:r w:rsidR="006B5932">
        <w:rPr>
          <w:rFonts w:ascii="Times New Roman" w:hAnsi="Times New Roman" w:cs="Times New Roman"/>
          <w:sz w:val="24"/>
          <w:szCs w:val="24"/>
        </w:rPr>
        <w:t>0</w:t>
      </w:r>
      <w:r w:rsidR="00AD40D3" w:rsidRPr="007408D6">
        <w:rPr>
          <w:rFonts w:ascii="Times New Roman" w:hAnsi="Times New Roman" w:cs="Times New Roman"/>
          <w:sz w:val="24"/>
          <w:szCs w:val="24"/>
        </w:rPr>
        <w:t xml:space="preserve"> человек.  Родилось - </w:t>
      </w:r>
      <w:r w:rsidR="006B5932">
        <w:rPr>
          <w:rFonts w:ascii="Times New Roman" w:hAnsi="Times New Roman" w:cs="Times New Roman"/>
          <w:sz w:val="24"/>
          <w:szCs w:val="24"/>
        </w:rPr>
        <w:t>6</w:t>
      </w:r>
      <w:r w:rsidR="00AD40D3" w:rsidRPr="007408D6">
        <w:rPr>
          <w:rFonts w:ascii="Times New Roman" w:hAnsi="Times New Roman" w:cs="Times New Roman"/>
          <w:sz w:val="24"/>
          <w:szCs w:val="24"/>
        </w:rPr>
        <w:t xml:space="preserve"> человек, умерло - </w:t>
      </w:r>
      <w:r w:rsidR="006B5932">
        <w:rPr>
          <w:rFonts w:ascii="Times New Roman" w:hAnsi="Times New Roman" w:cs="Times New Roman"/>
          <w:sz w:val="24"/>
          <w:szCs w:val="24"/>
        </w:rPr>
        <w:t>4</w:t>
      </w:r>
      <w:r w:rsidRPr="007408D6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7408D6">
        <w:rPr>
          <w:rFonts w:ascii="Times New Roman" w:hAnsi="Times New Roman" w:cs="Times New Roman"/>
          <w:sz w:val="24"/>
          <w:szCs w:val="24"/>
        </w:rPr>
        <w:t>Национальный состав поселения неоднороден: осн</w:t>
      </w:r>
      <w:r w:rsidR="00AD40D3" w:rsidRPr="007408D6">
        <w:rPr>
          <w:rFonts w:ascii="Times New Roman" w:hAnsi="Times New Roman" w:cs="Times New Roman"/>
          <w:sz w:val="24"/>
          <w:szCs w:val="24"/>
        </w:rPr>
        <w:t>овное население – русские,  казахи, чеченцы, таджики, марийцы,  чуваши, украинцы, белорусы</w:t>
      </w:r>
      <w:r w:rsidRPr="007408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C47" w:rsidRPr="007408D6" w:rsidRDefault="00AD40D3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Новобыт</w:t>
      </w:r>
      <w:r w:rsidR="00082C47"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82C47"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расположены  и функционируют: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AD40D3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 ООО «</w:t>
      </w:r>
      <w:r w:rsidR="006768C5" w:rsidRPr="007408D6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 w:rsidRPr="007408D6">
        <w:rPr>
          <w:rFonts w:ascii="Times New Roman" w:hAnsi="Times New Roman" w:cs="Times New Roman"/>
          <w:sz w:val="24"/>
          <w:szCs w:val="24"/>
        </w:rPr>
        <w:t>Сельхозтехника</w:t>
      </w:r>
      <w:r w:rsidR="00082C47" w:rsidRPr="007408D6">
        <w:rPr>
          <w:rFonts w:ascii="Times New Roman" w:hAnsi="Times New Roman" w:cs="Times New Roman"/>
          <w:sz w:val="24"/>
          <w:szCs w:val="24"/>
        </w:rPr>
        <w:t>»;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 фермерские хозяйства;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-личные подсобные хозяйства;</w:t>
      </w:r>
    </w:p>
    <w:p w:rsidR="00AD40D3" w:rsidRPr="00063D9F" w:rsidRDefault="00AD40D3" w:rsidP="007408D6">
      <w:pPr>
        <w:pStyle w:val="a6"/>
        <w:jc w:val="both"/>
        <w:rPr>
          <w:rStyle w:val="a5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Style w:val="a5"/>
          <w:rFonts w:ascii="Times New Roman" w:hAnsi="Times New Roman" w:cs="Times New Roman"/>
          <w:b/>
          <w:bCs/>
          <w:color w:val="696969"/>
          <w:sz w:val="24"/>
          <w:szCs w:val="24"/>
        </w:rPr>
        <w:t>Образование</w:t>
      </w:r>
    </w:p>
    <w:p w:rsidR="00082C47" w:rsidRPr="007408D6" w:rsidRDefault="00AD40D3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Новобыт</w:t>
      </w:r>
      <w:r w:rsidR="00082C47"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82C47"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 си</w:t>
      </w:r>
      <w:r w:rsidR="006768C5" w:rsidRPr="007408D6">
        <w:rPr>
          <w:rFonts w:ascii="Times New Roman" w:hAnsi="Times New Roman" w:cs="Times New Roman"/>
          <w:sz w:val="24"/>
          <w:szCs w:val="24"/>
        </w:rPr>
        <w:t>стема образования представлена 1 образовательное учреждение</w:t>
      </w:r>
      <w:r w:rsidR="00082C47" w:rsidRPr="007408D6">
        <w:rPr>
          <w:rFonts w:ascii="Times New Roman" w:hAnsi="Times New Roman" w:cs="Times New Roman"/>
          <w:sz w:val="24"/>
          <w:szCs w:val="24"/>
        </w:rPr>
        <w:t>: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AD40D3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 - МОУ «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Новобыт</w:t>
      </w:r>
      <w:r w:rsidR="00082C47" w:rsidRPr="007408D6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082C47" w:rsidRPr="007408D6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Style w:val="a5"/>
          <w:rFonts w:ascii="Times New Roman" w:hAnsi="Times New Roman" w:cs="Times New Roman"/>
          <w:b/>
          <w:bCs/>
          <w:color w:val="696969"/>
          <w:sz w:val="24"/>
          <w:szCs w:val="24"/>
        </w:rPr>
        <w:t>Здравоохранение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D40D3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 сельского поселения  находятся </w:t>
      </w:r>
      <w:r w:rsidR="00015B31" w:rsidRPr="007408D6">
        <w:rPr>
          <w:rFonts w:ascii="Times New Roman" w:hAnsi="Times New Roman" w:cs="Times New Roman"/>
          <w:sz w:val="24"/>
          <w:szCs w:val="24"/>
        </w:rPr>
        <w:t xml:space="preserve">1 </w:t>
      </w:r>
      <w:r w:rsidR="006768C5" w:rsidRPr="007408D6">
        <w:rPr>
          <w:rFonts w:ascii="Times New Roman" w:hAnsi="Times New Roman" w:cs="Times New Roman"/>
          <w:sz w:val="24"/>
          <w:szCs w:val="24"/>
        </w:rPr>
        <w:t>ФАП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Style w:val="a5"/>
          <w:rFonts w:ascii="Times New Roman" w:hAnsi="Times New Roman" w:cs="Times New Roman"/>
          <w:b/>
          <w:bCs/>
          <w:color w:val="696969"/>
          <w:sz w:val="24"/>
          <w:szCs w:val="24"/>
        </w:rPr>
        <w:t>Культура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Культура сельского поселения представлена - 1 библиотекой, и 1  сельским Домом культуры.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Style w:val="a5"/>
          <w:rFonts w:ascii="Times New Roman" w:hAnsi="Times New Roman" w:cs="Times New Roman"/>
          <w:b/>
          <w:bCs/>
          <w:color w:val="696969"/>
          <w:sz w:val="24"/>
          <w:szCs w:val="24"/>
        </w:rPr>
        <w:t>Торговля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Розничную торговлю осуществляют:</w:t>
      </w:r>
    </w:p>
    <w:p w:rsidR="00082C47" w:rsidRPr="007408D6" w:rsidRDefault="006768C5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ИП «Костенко» -1 продуктовый</w:t>
      </w:r>
      <w:r w:rsidR="00082C47" w:rsidRPr="007408D6">
        <w:rPr>
          <w:rFonts w:ascii="Times New Roman" w:hAnsi="Times New Roman" w:cs="Times New Roman"/>
          <w:sz w:val="24"/>
          <w:szCs w:val="24"/>
        </w:rPr>
        <w:t xml:space="preserve"> магазин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В поселении  имеется отделение «Почта России</w:t>
      </w:r>
      <w:r w:rsidR="006768C5" w:rsidRPr="007408D6">
        <w:rPr>
          <w:rFonts w:ascii="Times New Roman" w:hAnsi="Times New Roman" w:cs="Times New Roman"/>
          <w:sz w:val="24"/>
          <w:szCs w:val="24"/>
        </w:rPr>
        <w:t xml:space="preserve">».  На всей территории </w:t>
      </w:r>
      <w:proofErr w:type="spellStart"/>
      <w:r w:rsidR="006768C5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 сельского поселения доступен  спектр услуг: «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>», «Мегафон», «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>», «Теле-2», сеть «Интернет».      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063D9F" w:rsidRDefault="00082C47" w:rsidP="00063D9F">
      <w:pPr>
        <w:pStyle w:val="a6"/>
        <w:rPr>
          <w:rFonts w:ascii="Times New Roman" w:hAnsi="Times New Roman" w:cs="Times New Roman"/>
        </w:rPr>
      </w:pPr>
      <w:r w:rsidRPr="007408D6">
        <w:t>                                       </w:t>
      </w:r>
      <w:r w:rsidRPr="007408D6">
        <w:rPr>
          <w:rStyle w:val="apple-converted-space"/>
          <w:rFonts w:ascii="Times New Roman" w:hAnsi="Times New Roman" w:cs="Times New Roman"/>
          <w:color w:val="696969"/>
          <w:sz w:val="24"/>
          <w:szCs w:val="24"/>
        </w:rPr>
        <w:t> </w:t>
      </w:r>
      <w:r w:rsidRPr="00063D9F">
        <w:rPr>
          <w:rStyle w:val="a4"/>
          <w:rFonts w:ascii="Times New Roman" w:hAnsi="Times New Roman" w:cs="Times New Roman"/>
          <w:b w:val="0"/>
          <w:bCs w:val="0"/>
          <w:szCs w:val="24"/>
        </w:rPr>
        <w:t>МЕСТНОЕ САМОУПРАВЛЕНИЕ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       </w:t>
      </w:r>
      <w:r w:rsidR="006768C5" w:rsidRPr="007408D6">
        <w:rPr>
          <w:rFonts w:ascii="Times New Roman" w:hAnsi="Times New Roman" w:cs="Times New Roman"/>
          <w:sz w:val="24"/>
          <w:szCs w:val="24"/>
        </w:rPr>
        <w:t xml:space="preserve">          В Администрации </w:t>
      </w:r>
      <w:proofErr w:type="spellStart"/>
      <w:r w:rsidR="006768C5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6768C5" w:rsidRPr="007408D6">
        <w:rPr>
          <w:rFonts w:ascii="Times New Roman" w:hAnsi="Times New Roman" w:cs="Times New Roman"/>
          <w:sz w:val="24"/>
          <w:szCs w:val="24"/>
        </w:rPr>
        <w:t>селения в 201</w:t>
      </w:r>
      <w:r w:rsidR="006B5932">
        <w:rPr>
          <w:rFonts w:ascii="Times New Roman" w:hAnsi="Times New Roman" w:cs="Times New Roman"/>
          <w:sz w:val="24"/>
          <w:szCs w:val="24"/>
        </w:rPr>
        <w:t>4</w:t>
      </w:r>
      <w:r w:rsidR="006768C5" w:rsidRPr="007408D6">
        <w:rPr>
          <w:rFonts w:ascii="Times New Roman" w:hAnsi="Times New Roman" w:cs="Times New Roman"/>
          <w:sz w:val="24"/>
          <w:szCs w:val="24"/>
        </w:rPr>
        <w:t xml:space="preserve"> году  работало 7</w:t>
      </w:r>
      <w:r w:rsidRPr="007408D6">
        <w:rPr>
          <w:rFonts w:ascii="Times New Roman" w:hAnsi="Times New Roman" w:cs="Times New Roman"/>
          <w:sz w:val="24"/>
          <w:szCs w:val="24"/>
        </w:rPr>
        <w:t xml:space="preserve"> человек из н</w:t>
      </w:r>
      <w:r w:rsidR="006768C5" w:rsidRPr="007408D6">
        <w:rPr>
          <w:rFonts w:ascii="Times New Roman" w:hAnsi="Times New Roman" w:cs="Times New Roman"/>
          <w:sz w:val="24"/>
          <w:szCs w:val="24"/>
        </w:rPr>
        <w:t xml:space="preserve">их: Глава сельского поселения, </w:t>
      </w:r>
      <w:r w:rsidR="006B5932">
        <w:rPr>
          <w:rFonts w:ascii="Times New Roman" w:hAnsi="Times New Roman" w:cs="Times New Roman"/>
          <w:sz w:val="24"/>
          <w:szCs w:val="24"/>
        </w:rPr>
        <w:t>3</w:t>
      </w:r>
      <w:r w:rsidRPr="007408D6">
        <w:rPr>
          <w:rFonts w:ascii="Times New Roman" w:hAnsi="Times New Roman" w:cs="Times New Roman"/>
          <w:sz w:val="24"/>
          <w:szCs w:val="24"/>
        </w:rPr>
        <w:t xml:space="preserve"> муниципальных служащих, </w:t>
      </w:r>
      <w:r w:rsidR="006768C5" w:rsidRPr="007408D6">
        <w:rPr>
          <w:rFonts w:ascii="Times New Roman" w:hAnsi="Times New Roman" w:cs="Times New Roman"/>
          <w:sz w:val="24"/>
          <w:szCs w:val="24"/>
        </w:rPr>
        <w:t xml:space="preserve">2 </w:t>
      </w:r>
      <w:r w:rsidRPr="007408D6">
        <w:rPr>
          <w:rFonts w:ascii="Times New Roman" w:hAnsi="Times New Roman" w:cs="Times New Roman"/>
          <w:sz w:val="24"/>
          <w:szCs w:val="24"/>
        </w:rPr>
        <w:t>специалист</w:t>
      </w:r>
      <w:r w:rsidR="006768C5" w:rsidRPr="007408D6">
        <w:rPr>
          <w:rFonts w:ascii="Times New Roman" w:hAnsi="Times New Roman" w:cs="Times New Roman"/>
          <w:sz w:val="24"/>
          <w:szCs w:val="24"/>
        </w:rPr>
        <w:t>а</w:t>
      </w:r>
      <w:r w:rsidRPr="007408D6">
        <w:rPr>
          <w:rFonts w:ascii="Times New Roman" w:hAnsi="Times New Roman" w:cs="Times New Roman"/>
          <w:sz w:val="24"/>
          <w:szCs w:val="24"/>
        </w:rPr>
        <w:t xml:space="preserve"> 2 категории,  1 водитель, 1 уборщик служебных и производственных п</w:t>
      </w:r>
      <w:r w:rsidR="006768C5" w:rsidRPr="007408D6">
        <w:rPr>
          <w:rFonts w:ascii="Times New Roman" w:hAnsi="Times New Roman" w:cs="Times New Roman"/>
          <w:sz w:val="24"/>
          <w:szCs w:val="24"/>
        </w:rPr>
        <w:t xml:space="preserve">омещений. Совет депутатов </w:t>
      </w:r>
      <w:proofErr w:type="spellStart"/>
      <w:r w:rsidR="006768C5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 сост</w:t>
      </w:r>
      <w:r w:rsidR="006768C5" w:rsidRPr="007408D6">
        <w:rPr>
          <w:rFonts w:ascii="Times New Roman" w:hAnsi="Times New Roman" w:cs="Times New Roman"/>
          <w:sz w:val="24"/>
          <w:szCs w:val="24"/>
        </w:rPr>
        <w:t>оит из 7</w:t>
      </w:r>
      <w:r w:rsidRPr="007408D6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6B5932" w:rsidRDefault="00082C47" w:rsidP="007408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lastRenderedPageBreak/>
        <w:t>За 201</w:t>
      </w:r>
      <w:r w:rsidR="006B5932">
        <w:rPr>
          <w:rFonts w:ascii="Times New Roman" w:hAnsi="Times New Roman" w:cs="Times New Roman"/>
          <w:sz w:val="24"/>
          <w:szCs w:val="24"/>
        </w:rPr>
        <w:t>4</w:t>
      </w:r>
      <w:r w:rsidRPr="007408D6">
        <w:rPr>
          <w:rFonts w:ascii="Times New Roman" w:hAnsi="Times New Roman" w:cs="Times New Roman"/>
          <w:sz w:val="24"/>
          <w:szCs w:val="24"/>
        </w:rPr>
        <w:t xml:space="preserve"> год  администра</w:t>
      </w:r>
      <w:r w:rsidR="003E4C44" w:rsidRPr="007408D6">
        <w:rPr>
          <w:rFonts w:ascii="Times New Roman" w:hAnsi="Times New Roman" w:cs="Times New Roman"/>
          <w:sz w:val="24"/>
          <w:szCs w:val="24"/>
        </w:rPr>
        <w:t>цией принято: постановлений- 1</w:t>
      </w:r>
      <w:r w:rsidR="006B5932">
        <w:rPr>
          <w:rFonts w:ascii="Times New Roman" w:hAnsi="Times New Roman" w:cs="Times New Roman"/>
          <w:sz w:val="24"/>
          <w:szCs w:val="24"/>
        </w:rPr>
        <w:t>05</w:t>
      </w:r>
      <w:r w:rsidRPr="007408D6">
        <w:rPr>
          <w:rFonts w:ascii="Times New Roman" w:hAnsi="Times New Roman" w:cs="Times New Roman"/>
          <w:sz w:val="24"/>
          <w:szCs w:val="24"/>
        </w:rPr>
        <w:t>, распоряжен</w:t>
      </w:r>
      <w:r w:rsidR="003E4C44" w:rsidRPr="007408D6">
        <w:rPr>
          <w:rFonts w:ascii="Times New Roman" w:hAnsi="Times New Roman" w:cs="Times New Roman"/>
          <w:sz w:val="24"/>
          <w:szCs w:val="24"/>
        </w:rPr>
        <w:t>ий по основной деятельности - 3</w:t>
      </w:r>
      <w:r w:rsidR="006B5932">
        <w:rPr>
          <w:rFonts w:ascii="Times New Roman" w:hAnsi="Times New Roman" w:cs="Times New Roman"/>
          <w:sz w:val="24"/>
          <w:szCs w:val="24"/>
        </w:rPr>
        <w:t>8</w:t>
      </w:r>
      <w:r w:rsidRPr="007408D6">
        <w:rPr>
          <w:rFonts w:ascii="Times New Roman" w:hAnsi="Times New Roman" w:cs="Times New Roman"/>
          <w:sz w:val="24"/>
          <w:szCs w:val="24"/>
        </w:rPr>
        <w:t xml:space="preserve">. Все  правовые акты прошли 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экспертизу и направлены в государственно- правовое управление аппарата Губернатора и Правительства Волгоградской област</w:t>
      </w:r>
      <w:r w:rsidR="003E4C44" w:rsidRPr="007408D6">
        <w:rPr>
          <w:rFonts w:ascii="Times New Roman" w:hAnsi="Times New Roman" w:cs="Times New Roman"/>
          <w:sz w:val="24"/>
          <w:szCs w:val="24"/>
        </w:rPr>
        <w:t>и.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    Администрация обеспечивает сохранность архивных документов, выдает гражданам различные справки. 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Выдано  по месту требования и   в адрес уголовной инспекции  </w:t>
      </w:r>
      <w:r w:rsidR="006B5932">
        <w:rPr>
          <w:rFonts w:ascii="Times New Roman" w:hAnsi="Times New Roman" w:cs="Times New Roman"/>
          <w:sz w:val="24"/>
          <w:szCs w:val="24"/>
        </w:rPr>
        <w:t>19</w:t>
      </w:r>
      <w:r w:rsidRPr="007408D6">
        <w:rPr>
          <w:rFonts w:ascii="Times New Roman" w:hAnsi="Times New Roman" w:cs="Times New Roman"/>
          <w:sz w:val="24"/>
          <w:szCs w:val="24"/>
        </w:rPr>
        <w:t xml:space="preserve"> характеристик. В течение года проводились  обследования жилых помещений для покупки за Материнский капитал. В 201</w:t>
      </w:r>
      <w:r w:rsidR="006B5932">
        <w:rPr>
          <w:rFonts w:ascii="Times New Roman" w:hAnsi="Times New Roman" w:cs="Times New Roman"/>
          <w:sz w:val="24"/>
          <w:szCs w:val="24"/>
        </w:rPr>
        <w:t>4</w:t>
      </w:r>
      <w:r w:rsidRPr="007408D6">
        <w:rPr>
          <w:rFonts w:ascii="Times New Roman" w:hAnsi="Times New Roman" w:cs="Times New Roman"/>
          <w:sz w:val="24"/>
          <w:szCs w:val="24"/>
        </w:rPr>
        <w:t xml:space="preserve"> году гражданами было привати</w:t>
      </w:r>
      <w:r w:rsidR="006854A3" w:rsidRPr="007408D6">
        <w:rPr>
          <w:rFonts w:ascii="Times New Roman" w:hAnsi="Times New Roman" w:cs="Times New Roman"/>
          <w:sz w:val="24"/>
          <w:szCs w:val="24"/>
        </w:rPr>
        <w:t>зировано 1</w:t>
      </w:r>
      <w:r w:rsidR="00964B9E" w:rsidRPr="007408D6">
        <w:rPr>
          <w:rFonts w:ascii="Times New Roman" w:hAnsi="Times New Roman" w:cs="Times New Roman"/>
          <w:sz w:val="24"/>
          <w:szCs w:val="24"/>
        </w:rPr>
        <w:t xml:space="preserve"> муниципальное жилье. </w:t>
      </w:r>
      <w:r w:rsidRPr="007408D6">
        <w:rPr>
          <w:rFonts w:ascii="Times New Roman" w:hAnsi="Times New Roman" w:cs="Times New Roman"/>
          <w:sz w:val="24"/>
          <w:szCs w:val="24"/>
        </w:rPr>
        <w:t>В администрации Николаевского муниципального района Волгоградской области  во исполнение закона «О противодействии коррупции» создана комиссия по соблюдению требований к служебному поведению муниципальных служащих  и урегулированию конфликта интересов. В ее состав входит специалист по кадрам. Все муниципальные служащие администрации своевременно предоставили сведения о своих доходах, расходах, об имуществе, обязательствах имущественного характера,  своих супругов и несовершеннолетних детей.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        </w:t>
      </w:r>
      <w:r w:rsidR="006854A3" w:rsidRPr="007408D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854A3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 сельского поселения постоянно проводятся спортивные мероприятия, направленные </w:t>
      </w:r>
      <w:proofErr w:type="gramStart"/>
      <w:r w:rsidRPr="007408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08D6">
        <w:rPr>
          <w:rFonts w:ascii="Times New Roman" w:hAnsi="Times New Roman" w:cs="Times New Roman"/>
          <w:sz w:val="24"/>
          <w:szCs w:val="24"/>
        </w:rPr>
        <w:t>: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 пропаганду здорового образа жизни;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 популяризацию футбола, волейбола;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области. 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На территории поселения реализуются следующие целевые программы:</w:t>
      </w:r>
    </w:p>
    <w:p w:rsidR="00082C47" w:rsidRPr="007408D6" w:rsidRDefault="006854A3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- «Молодежная политика  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Новобыт</w:t>
      </w:r>
      <w:r w:rsidR="00082C47"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82C47"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 «Развитие физ</w:t>
      </w:r>
      <w:r w:rsidR="006854A3" w:rsidRPr="007408D6">
        <w:rPr>
          <w:rFonts w:ascii="Times New Roman" w:hAnsi="Times New Roman" w:cs="Times New Roman"/>
          <w:sz w:val="24"/>
          <w:szCs w:val="24"/>
        </w:rPr>
        <w:t xml:space="preserve">ической культуры и спорта </w:t>
      </w:r>
      <w:proofErr w:type="spellStart"/>
      <w:r w:rsidR="006854A3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-«</w:t>
      </w:r>
      <w:r w:rsidR="006854A3" w:rsidRPr="007408D6">
        <w:rPr>
          <w:rFonts w:ascii="Times New Roman" w:hAnsi="Times New Roman" w:cs="Times New Roman"/>
          <w:sz w:val="24"/>
          <w:szCs w:val="24"/>
        </w:rPr>
        <w:t xml:space="preserve"> Развитие благоустройства </w:t>
      </w:r>
      <w:proofErr w:type="spellStart"/>
      <w:r w:rsidR="006854A3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</w:p>
    <w:p w:rsidR="00082C47" w:rsidRPr="007408D6" w:rsidRDefault="006854A3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-« Дорожное хозяйство 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Новобыт</w:t>
      </w:r>
      <w:r w:rsidR="00082C47"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82C47"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</w:p>
    <w:p w:rsidR="003D7A51" w:rsidRPr="007408D6" w:rsidRDefault="00082C47" w:rsidP="007408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-« Развитие муниципальн</w:t>
      </w:r>
      <w:r w:rsidR="006854A3" w:rsidRPr="007408D6">
        <w:rPr>
          <w:rFonts w:ascii="Times New Roman" w:hAnsi="Times New Roman" w:cs="Times New Roman"/>
          <w:sz w:val="24"/>
          <w:szCs w:val="24"/>
        </w:rPr>
        <w:t xml:space="preserve">ой службы в Администрации </w:t>
      </w:r>
      <w:proofErr w:type="spellStart"/>
      <w:r w:rsidR="006854A3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          Мно</w:t>
      </w:r>
      <w:r w:rsidR="006854A3" w:rsidRPr="007408D6">
        <w:rPr>
          <w:rFonts w:ascii="Times New Roman" w:hAnsi="Times New Roman" w:cs="Times New Roman"/>
          <w:sz w:val="24"/>
          <w:szCs w:val="24"/>
        </w:rPr>
        <w:t xml:space="preserve">го внимания администрация </w:t>
      </w:r>
      <w:proofErr w:type="spellStart"/>
      <w:r w:rsidR="006854A3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 уделяет благоустройству поселения.</w:t>
      </w:r>
    </w:p>
    <w:p w:rsidR="00082C47" w:rsidRPr="007408D6" w:rsidRDefault="003D7A51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Отремонтировано ограждение </w:t>
      </w:r>
      <w:r w:rsidR="00082C47" w:rsidRPr="007408D6">
        <w:rPr>
          <w:rFonts w:ascii="Times New Roman" w:hAnsi="Times New Roman" w:cs="Times New Roman"/>
          <w:sz w:val="24"/>
          <w:szCs w:val="24"/>
        </w:rPr>
        <w:t xml:space="preserve"> на </w:t>
      </w:r>
      <w:r w:rsidR="006854A3" w:rsidRPr="007408D6">
        <w:rPr>
          <w:rFonts w:ascii="Times New Roman" w:hAnsi="Times New Roman" w:cs="Times New Roman"/>
          <w:sz w:val="24"/>
          <w:szCs w:val="24"/>
        </w:rPr>
        <w:t xml:space="preserve">мусульманском </w:t>
      </w:r>
      <w:r w:rsidR="00082C47" w:rsidRPr="007408D6">
        <w:rPr>
          <w:rFonts w:ascii="Times New Roman" w:hAnsi="Times New Roman" w:cs="Times New Roman"/>
          <w:sz w:val="24"/>
          <w:szCs w:val="24"/>
        </w:rPr>
        <w:t>кладбище,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также неоднократно провели  профилировку грунтовых дорог.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Большая часть  </w:t>
      </w:r>
      <w:r w:rsidR="005400EB" w:rsidRPr="007408D6">
        <w:rPr>
          <w:rFonts w:ascii="Times New Roman" w:hAnsi="Times New Roman" w:cs="Times New Roman"/>
          <w:sz w:val="24"/>
          <w:szCs w:val="24"/>
        </w:rPr>
        <w:t>освещения поселения, а именно 18</w:t>
      </w:r>
      <w:r w:rsidRPr="007408D6">
        <w:rPr>
          <w:rFonts w:ascii="Times New Roman" w:hAnsi="Times New Roman" w:cs="Times New Roman"/>
          <w:sz w:val="24"/>
          <w:szCs w:val="24"/>
        </w:rPr>
        <w:t xml:space="preserve"> фонарей,  переведено на светодиодные л</w:t>
      </w:r>
      <w:r w:rsidR="005400EB" w:rsidRPr="007408D6">
        <w:rPr>
          <w:rFonts w:ascii="Times New Roman" w:hAnsi="Times New Roman" w:cs="Times New Roman"/>
          <w:sz w:val="24"/>
          <w:szCs w:val="24"/>
        </w:rPr>
        <w:t>ампы.</w:t>
      </w:r>
      <w:r w:rsidRPr="007408D6">
        <w:rPr>
          <w:rFonts w:ascii="Times New Roman" w:hAnsi="Times New Roman" w:cs="Times New Roman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        Во время Весеннего месяца добра  и в течение лета работниками по благоустройству, работниками администрации, учениками и преподавателями школы, пожарными, социальными работниками, работниками Культуры,  немногочисленн</w:t>
      </w:r>
      <w:r w:rsidR="00B635A8" w:rsidRPr="007408D6">
        <w:rPr>
          <w:rFonts w:ascii="Times New Roman" w:hAnsi="Times New Roman" w:cs="Times New Roman"/>
          <w:sz w:val="24"/>
          <w:szCs w:val="24"/>
        </w:rPr>
        <w:t>ыми добровольцами  было убрано 4</w:t>
      </w:r>
      <w:r w:rsidRPr="007408D6">
        <w:rPr>
          <w:rFonts w:ascii="Times New Roman" w:hAnsi="Times New Roman" w:cs="Times New Roman"/>
          <w:sz w:val="24"/>
          <w:szCs w:val="24"/>
        </w:rPr>
        <w:t xml:space="preserve"> несанкционированных свалок, побелены деревья,</w:t>
      </w:r>
      <w:r w:rsidR="00B635A8" w:rsidRPr="007408D6">
        <w:rPr>
          <w:rFonts w:ascii="Times New Roman" w:hAnsi="Times New Roman" w:cs="Times New Roman"/>
          <w:sz w:val="24"/>
          <w:szCs w:val="24"/>
        </w:rPr>
        <w:t xml:space="preserve"> покрашены столбы на центральной улице в </w:t>
      </w:r>
      <w:proofErr w:type="spellStart"/>
      <w:r w:rsidR="00B635A8" w:rsidRPr="007408D6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B635A8" w:rsidRPr="007408D6">
        <w:rPr>
          <w:rFonts w:ascii="Times New Roman" w:hAnsi="Times New Roman" w:cs="Times New Roman"/>
          <w:sz w:val="24"/>
          <w:szCs w:val="24"/>
        </w:rPr>
        <w:t>,</w:t>
      </w:r>
      <w:r w:rsidRPr="007408D6">
        <w:rPr>
          <w:rFonts w:ascii="Times New Roman" w:hAnsi="Times New Roman" w:cs="Times New Roman"/>
          <w:sz w:val="24"/>
          <w:szCs w:val="24"/>
        </w:rPr>
        <w:t xml:space="preserve"> убрана тер</w:t>
      </w:r>
      <w:r w:rsidR="00A67714" w:rsidRPr="007408D6">
        <w:rPr>
          <w:rFonts w:ascii="Times New Roman" w:hAnsi="Times New Roman" w:cs="Times New Roman"/>
          <w:sz w:val="24"/>
          <w:szCs w:val="24"/>
        </w:rPr>
        <w:t>ритория села</w:t>
      </w:r>
      <w:r w:rsidRPr="007408D6">
        <w:rPr>
          <w:rFonts w:ascii="Times New Roman" w:hAnsi="Times New Roman" w:cs="Times New Roman"/>
          <w:sz w:val="24"/>
          <w:szCs w:val="24"/>
        </w:rPr>
        <w:t>, придорожная территория, терри</w:t>
      </w:r>
      <w:r w:rsidR="00A67714" w:rsidRPr="007408D6">
        <w:rPr>
          <w:rFonts w:ascii="Times New Roman" w:hAnsi="Times New Roman" w:cs="Times New Roman"/>
          <w:sz w:val="24"/>
          <w:szCs w:val="24"/>
        </w:rPr>
        <w:t>тория кладбища</w:t>
      </w:r>
      <w:r w:rsidRPr="007408D6">
        <w:rPr>
          <w:rFonts w:ascii="Times New Roman" w:hAnsi="Times New Roman" w:cs="Times New Roman"/>
          <w:sz w:val="24"/>
          <w:szCs w:val="24"/>
        </w:rPr>
        <w:t>. Несколько раз проводились экологические субботники.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С помощью работников </w:t>
      </w:r>
      <w:proofErr w:type="gramStart"/>
      <w:r w:rsidRPr="007408D6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 w:rsidRPr="007408D6">
        <w:rPr>
          <w:rFonts w:ascii="Times New Roman" w:hAnsi="Times New Roman" w:cs="Times New Roman"/>
          <w:sz w:val="24"/>
          <w:szCs w:val="24"/>
        </w:rPr>
        <w:t xml:space="preserve"> РЭС произвели опиловку деревьев, которые находятся под  линиями электропередач.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     В настоящее время природным газом пользуются </w:t>
      </w:r>
      <w:r w:rsidR="003D7A51" w:rsidRPr="007408D6">
        <w:rPr>
          <w:rFonts w:ascii="Times New Roman" w:hAnsi="Times New Roman" w:cs="Times New Roman"/>
          <w:sz w:val="24"/>
          <w:szCs w:val="24"/>
        </w:rPr>
        <w:t>127</w:t>
      </w:r>
      <w:r w:rsidRPr="007408D6"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Start"/>
      <w:r w:rsidRPr="007408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08D6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3D7A51" w:rsidRPr="007408D6">
        <w:rPr>
          <w:rFonts w:ascii="Times New Roman" w:hAnsi="Times New Roman" w:cs="Times New Roman"/>
          <w:sz w:val="24"/>
          <w:szCs w:val="24"/>
        </w:rPr>
        <w:t>120</w:t>
      </w:r>
      <w:r w:rsidRPr="007408D6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3B29A1" w:rsidRPr="007408D6" w:rsidRDefault="003B29A1" w:rsidP="007408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В 2014 году произошло грандиозное событие – открытие дороги.</w:t>
      </w:r>
      <w:r w:rsidR="009D1774" w:rsidRPr="007408D6">
        <w:rPr>
          <w:rFonts w:ascii="Times New Roman" w:hAnsi="Times New Roman" w:cs="Times New Roman"/>
          <w:sz w:val="24"/>
          <w:szCs w:val="24"/>
        </w:rPr>
        <w:t xml:space="preserve"> </w:t>
      </w:r>
      <w:r w:rsidRPr="007408D6">
        <w:rPr>
          <w:rFonts w:ascii="Times New Roman" w:hAnsi="Times New Roman" w:cs="Times New Roman"/>
          <w:sz w:val="24"/>
          <w:szCs w:val="24"/>
        </w:rPr>
        <w:t>Дорога с тверды</w:t>
      </w:r>
      <w:r w:rsidR="009D1774" w:rsidRPr="007408D6">
        <w:rPr>
          <w:rFonts w:ascii="Times New Roman" w:hAnsi="Times New Roman" w:cs="Times New Roman"/>
          <w:sz w:val="24"/>
          <w:szCs w:val="24"/>
        </w:rPr>
        <w:t>м покрытием изменила наше житие-</w:t>
      </w:r>
      <w:r w:rsidRPr="007408D6">
        <w:rPr>
          <w:rFonts w:ascii="Times New Roman" w:hAnsi="Times New Roman" w:cs="Times New Roman"/>
          <w:sz w:val="24"/>
          <w:szCs w:val="24"/>
        </w:rPr>
        <w:t>бытие</w:t>
      </w:r>
      <w:r w:rsidR="009D1774" w:rsidRPr="007408D6">
        <w:rPr>
          <w:rFonts w:ascii="Times New Roman" w:hAnsi="Times New Roman" w:cs="Times New Roman"/>
          <w:sz w:val="24"/>
          <w:szCs w:val="24"/>
        </w:rPr>
        <w:t>, теперь в любую непогоду  добраться куда</w:t>
      </w:r>
      <w:r w:rsidR="00964B9E" w:rsidRPr="007408D6">
        <w:rPr>
          <w:rFonts w:ascii="Times New Roman" w:hAnsi="Times New Roman" w:cs="Times New Roman"/>
          <w:sz w:val="24"/>
          <w:szCs w:val="24"/>
        </w:rPr>
        <w:t>-</w:t>
      </w:r>
      <w:r w:rsidR="009D1774" w:rsidRPr="007408D6">
        <w:rPr>
          <w:rFonts w:ascii="Times New Roman" w:hAnsi="Times New Roman" w:cs="Times New Roman"/>
          <w:sz w:val="24"/>
          <w:szCs w:val="24"/>
        </w:rPr>
        <w:t xml:space="preserve"> либо и вернуться обратно не составляет большого труда.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lastRenderedPageBreak/>
        <w:t xml:space="preserve">         В </w:t>
      </w:r>
      <w:r w:rsidR="006B5932">
        <w:rPr>
          <w:rFonts w:ascii="Times New Roman" w:hAnsi="Times New Roman" w:cs="Times New Roman"/>
          <w:sz w:val="24"/>
          <w:szCs w:val="24"/>
        </w:rPr>
        <w:t>2014</w:t>
      </w:r>
      <w:r w:rsidRPr="007408D6">
        <w:rPr>
          <w:rFonts w:ascii="Times New Roman" w:hAnsi="Times New Roman" w:cs="Times New Roman"/>
          <w:sz w:val="24"/>
          <w:szCs w:val="24"/>
        </w:rPr>
        <w:t xml:space="preserve"> году приведено в порядок Адресное хозяйство поселения, разработаны и  утверждены Генеральный план поселения и Правила земл</w:t>
      </w:r>
      <w:r w:rsidR="0053721B" w:rsidRPr="007408D6">
        <w:rPr>
          <w:rFonts w:ascii="Times New Roman" w:hAnsi="Times New Roman" w:cs="Times New Roman"/>
          <w:sz w:val="24"/>
          <w:szCs w:val="24"/>
        </w:rPr>
        <w:t xml:space="preserve">епользования и застройки </w:t>
      </w:r>
      <w:proofErr w:type="spellStart"/>
      <w:r w:rsidR="0053721B" w:rsidRPr="007408D6">
        <w:rPr>
          <w:rFonts w:ascii="Times New Roman" w:hAnsi="Times New Roman" w:cs="Times New Roman"/>
          <w:sz w:val="24"/>
          <w:szCs w:val="24"/>
        </w:rPr>
        <w:t>Новобыто</w:t>
      </w:r>
      <w:r w:rsidRPr="007408D6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82C47" w:rsidRPr="007408D6" w:rsidRDefault="0053721B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       </w:t>
      </w:r>
      <w:r w:rsidR="00082C47" w:rsidRPr="007408D6">
        <w:rPr>
          <w:rFonts w:ascii="Times New Roman" w:hAnsi="Times New Roman" w:cs="Times New Roman"/>
          <w:sz w:val="24"/>
          <w:szCs w:val="24"/>
        </w:rPr>
        <w:t>       </w:t>
      </w:r>
      <w:r w:rsidRPr="007408D6">
        <w:rPr>
          <w:rFonts w:ascii="Times New Roman" w:hAnsi="Times New Roman" w:cs="Times New Roman"/>
          <w:sz w:val="24"/>
          <w:szCs w:val="24"/>
        </w:rPr>
        <w:t xml:space="preserve"> Территория </w:t>
      </w:r>
      <w:proofErr w:type="spellStart"/>
      <w:r w:rsidRPr="007408D6">
        <w:rPr>
          <w:rFonts w:ascii="Times New Roman" w:hAnsi="Times New Roman" w:cs="Times New Roman"/>
          <w:sz w:val="24"/>
          <w:szCs w:val="24"/>
        </w:rPr>
        <w:t>Новобыт</w:t>
      </w:r>
      <w:r w:rsidR="00082C47"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82C47" w:rsidRPr="007408D6">
        <w:rPr>
          <w:rFonts w:ascii="Times New Roman" w:hAnsi="Times New Roman" w:cs="Times New Roman"/>
          <w:sz w:val="24"/>
          <w:szCs w:val="24"/>
        </w:rPr>
        <w:t xml:space="preserve">  сельского поселения состоит из единого земельного массива общей площадью </w:t>
      </w:r>
      <w:r w:rsidRPr="007408D6">
        <w:rPr>
          <w:rFonts w:ascii="Times New Roman" w:hAnsi="Times New Roman" w:cs="Times New Roman"/>
          <w:sz w:val="24"/>
          <w:szCs w:val="24"/>
        </w:rPr>
        <w:t>25,982,1</w:t>
      </w:r>
      <w:r w:rsidR="00964B9E" w:rsidRPr="007408D6">
        <w:rPr>
          <w:rFonts w:ascii="Times New Roman" w:hAnsi="Times New Roman" w:cs="Times New Roman"/>
          <w:sz w:val="24"/>
          <w:szCs w:val="24"/>
        </w:rPr>
        <w:t xml:space="preserve"> га.</w:t>
      </w:r>
      <w:r w:rsidR="00082C47" w:rsidRPr="007408D6">
        <w:rPr>
          <w:rFonts w:ascii="Times New Roman" w:hAnsi="Times New Roman" w:cs="Times New Roman"/>
          <w:sz w:val="24"/>
          <w:szCs w:val="24"/>
        </w:rPr>
        <w:t xml:space="preserve"> Ведущей производственной  отраслью  сельского поселения является сельское хозяйство.  Почвенно-климатические условия,   позволяют организовать производство зерна,  </w:t>
      </w:r>
      <w:proofErr w:type="gramStart"/>
      <w:r w:rsidR="00082C47" w:rsidRPr="007408D6">
        <w:rPr>
          <w:rFonts w:ascii="Times New Roman" w:hAnsi="Times New Roman" w:cs="Times New Roman"/>
          <w:sz w:val="24"/>
          <w:szCs w:val="24"/>
        </w:rPr>
        <w:t>бахчевых</w:t>
      </w:r>
      <w:proofErr w:type="gramEnd"/>
      <w:r w:rsidR="00082C47" w:rsidRPr="007408D6">
        <w:rPr>
          <w:rFonts w:ascii="Times New Roman" w:hAnsi="Times New Roman" w:cs="Times New Roman"/>
          <w:sz w:val="24"/>
          <w:szCs w:val="24"/>
        </w:rPr>
        <w:t>, а также   заниматься производством мясной и молочной продукции. На территории поселения сегодня, как и везде, наводится порядок в земельных отношениях.</w:t>
      </w:r>
      <w:r w:rsidR="00964B9E" w:rsidRPr="007408D6">
        <w:rPr>
          <w:rFonts w:ascii="Times New Roman" w:hAnsi="Times New Roman" w:cs="Times New Roman"/>
          <w:sz w:val="24"/>
          <w:szCs w:val="24"/>
        </w:rPr>
        <w:t> </w:t>
      </w:r>
      <w:r w:rsidR="00082C47" w:rsidRPr="007408D6">
        <w:rPr>
          <w:rFonts w:ascii="Times New Roman" w:hAnsi="Times New Roman" w:cs="Times New Roman"/>
          <w:sz w:val="24"/>
          <w:szCs w:val="24"/>
        </w:rPr>
        <w:t>Завершилась приватизация жилищного фонда. В настоящее время  в поселении нет муниципального жилищного фонда.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Силами Администрации сельского поселения осуществляется постоянный контроль по недопущению пожаров на подведомственной  территории и при необходимости принимаются срочные меры по ликвидации их последствий.   Возникновение пожаров происходит из-за невыполнения  погорельцами требований пожарной безопасности.  В администрации поселения приняты нормативно-правовые акты в области обеспечения первичных мер пожарной безопасности,  разработан план привлечения сил и сре</w:t>
      </w:r>
      <w:proofErr w:type="gramStart"/>
      <w:r w:rsidRPr="007408D6">
        <w:rPr>
          <w:rFonts w:ascii="Times New Roman" w:hAnsi="Times New Roman" w:cs="Times New Roman"/>
          <w:sz w:val="24"/>
          <w:szCs w:val="24"/>
        </w:rPr>
        <w:t xml:space="preserve">дств </w:t>
      </w:r>
      <w:r w:rsidR="00BC1F8D" w:rsidRPr="007408D6">
        <w:rPr>
          <w:rFonts w:ascii="Times New Roman" w:hAnsi="Times New Roman" w:cs="Times New Roman"/>
          <w:sz w:val="24"/>
          <w:szCs w:val="24"/>
        </w:rPr>
        <w:t xml:space="preserve"> </w:t>
      </w:r>
      <w:r w:rsidRPr="007408D6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7408D6">
        <w:rPr>
          <w:rFonts w:ascii="Times New Roman" w:hAnsi="Times New Roman" w:cs="Times New Roman"/>
          <w:sz w:val="24"/>
          <w:szCs w:val="24"/>
        </w:rPr>
        <w:t>я тушения пожаров в поселении, создана комиссия по предупреждению и ликвидации ЧС  и обеспечению пожарной б</w:t>
      </w:r>
      <w:r w:rsidR="0053721B" w:rsidRPr="007408D6">
        <w:rPr>
          <w:rFonts w:ascii="Times New Roman" w:hAnsi="Times New Roman" w:cs="Times New Roman"/>
          <w:sz w:val="24"/>
          <w:szCs w:val="24"/>
        </w:rPr>
        <w:t xml:space="preserve">езопасности на территории </w:t>
      </w:r>
      <w:proofErr w:type="spellStart"/>
      <w:r w:rsidR="0053721B" w:rsidRPr="007408D6">
        <w:rPr>
          <w:rFonts w:ascii="Times New Roman" w:hAnsi="Times New Roman" w:cs="Times New Roman"/>
          <w:sz w:val="24"/>
          <w:szCs w:val="24"/>
        </w:rPr>
        <w:t>Новобыт</w:t>
      </w:r>
      <w:r w:rsidRPr="007408D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408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5932">
        <w:rPr>
          <w:rFonts w:ascii="Times New Roman" w:hAnsi="Times New Roman" w:cs="Times New Roman"/>
          <w:sz w:val="24"/>
          <w:szCs w:val="24"/>
        </w:rPr>
        <w:t>.</w:t>
      </w: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 xml:space="preserve">Наладилось  в поселении пассажирское сообщение между соседними селами, </w:t>
      </w:r>
      <w:proofErr w:type="gramStart"/>
      <w:r w:rsidRPr="007408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08D6">
        <w:rPr>
          <w:rFonts w:ascii="Times New Roman" w:hAnsi="Times New Roman" w:cs="Times New Roman"/>
          <w:sz w:val="24"/>
          <w:szCs w:val="24"/>
        </w:rPr>
        <w:t>. Николаевском. Теперь ежедневно можно уехать.  По просьбам жителей восстановлен утренний рейс, но несознательные пассажиры продолжают пользоваться услугами частных перевозчиков, угрожая тем самым сорвать утренние рейсы.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82C47" w:rsidRPr="007408D6" w:rsidRDefault="00082C47" w:rsidP="007408D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sz w:val="24"/>
          <w:szCs w:val="24"/>
        </w:rPr>
        <w:t>В ДК регулярно проводятся культурные мероприятия, в них принимают участие и взрослые сельчане и дети.</w:t>
      </w:r>
    </w:p>
    <w:p w:rsidR="00082C47" w:rsidRPr="007408D6" w:rsidRDefault="00082C47" w:rsidP="00063D9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8D6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964B9E" w:rsidRPr="007408D6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</w:p>
    <w:p w:rsidR="001969B8" w:rsidRPr="007408D6" w:rsidRDefault="001969B8" w:rsidP="007408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969B8" w:rsidRPr="007408D6" w:rsidSect="0091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47"/>
    <w:rsid w:val="00015B31"/>
    <w:rsid w:val="00030BDF"/>
    <w:rsid w:val="00063D9F"/>
    <w:rsid w:val="00082C47"/>
    <w:rsid w:val="0015134B"/>
    <w:rsid w:val="001969B8"/>
    <w:rsid w:val="002A5A0D"/>
    <w:rsid w:val="00327345"/>
    <w:rsid w:val="003B29A1"/>
    <w:rsid w:val="003D66DD"/>
    <w:rsid w:val="003D7A51"/>
    <w:rsid w:val="003E4C44"/>
    <w:rsid w:val="0048253B"/>
    <w:rsid w:val="004C70C8"/>
    <w:rsid w:val="0053721B"/>
    <w:rsid w:val="005400EB"/>
    <w:rsid w:val="006768C5"/>
    <w:rsid w:val="006854A3"/>
    <w:rsid w:val="0069004F"/>
    <w:rsid w:val="006B5932"/>
    <w:rsid w:val="007405AE"/>
    <w:rsid w:val="007408D6"/>
    <w:rsid w:val="00782F3E"/>
    <w:rsid w:val="007D190B"/>
    <w:rsid w:val="00817740"/>
    <w:rsid w:val="00913641"/>
    <w:rsid w:val="00964B9E"/>
    <w:rsid w:val="009B0309"/>
    <w:rsid w:val="009D1774"/>
    <w:rsid w:val="00A12430"/>
    <w:rsid w:val="00A64A8C"/>
    <w:rsid w:val="00A67714"/>
    <w:rsid w:val="00AD40D3"/>
    <w:rsid w:val="00B635A8"/>
    <w:rsid w:val="00B90B1A"/>
    <w:rsid w:val="00BC1F8D"/>
    <w:rsid w:val="00C83442"/>
    <w:rsid w:val="00C97751"/>
    <w:rsid w:val="00D40F61"/>
    <w:rsid w:val="00F8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C47"/>
    <w:rPr>
      <w:b/>
      <w:bCs/>
    </w:rPr>
  </w:style>
  <w:style w:type="character" w:customStyle="1" w:styleId="apple-converted-space">
    <w:name w:val="apple-converted-space"/>
    <w:basedOn w:val="a0"/>
    <w:rsid w:val="00082C47"/>
  </w:style>
  <w:style w:type="character" w:styleId="a5">
    <w:name w:val="Emphasis"/>
    <w:basedOn w:val="a0"/>
    <w:uiPriority w:val="20"/>
    <w:qFormat/>
    <w:rsid w:val="00082C47"/>
    <w:rPr>
      <w:i/>
      <w:iCs/>
    </w:rPr>
  </w:style>
  <w:style w:type="paragraph" w:styleId="a6">
    <w:name w:val="No Spacing"/>
    <w:uiPriority w:val="1"/>
    <w:qFormat/>
    <w:rsid w:val="00740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043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2017-05-22T11:36:00Z</dcterms:created>
  <dcterms:modified xsi:type="dcterms:W3CDTF">2017-05-22T11:48:00Z</dcterms:modified>
</cp:coreProperties>
</file>