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>АДМИНИСТРАЦИЯ</w:t>
      </w:r>
    </w:p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 xml:space="preserve"> НОВОБЫТОВСКОГО СЕЛЬСКОГО ПОСЕЛЕНИЯ</w:t>
      </w: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525B">
        <w:rPr>
          <w:rFonts w:ascii="Times New Roman" w:eastAsia="Calibri" w:hAnsi="Times New Roman" w:cs="Times New Roman"/>
          <w:b/>
          <w:sz w:val="32"/>
          <w:szCs w:val="32"/>
        </w:rPr>
        <w:t>Николаевского муниципального района</w:t>
      </w:r>
    </w:p>
    <w:p w:rsidR="00C938D9" w:rsidRPr="00CA525B" w:rsidRDefault="00C938D9" w:rsidP="00C938D9">
      <w:pPr>
        <w:pStyle w:val="3"/>
        <w:spacing w:line="240" w:lineRule="atLeast"/>
        <w:rPr>
          <w:sz w:val="32"/>
          <w:szCs w:val="32"/>
        </w:rPr>
      </w:pPr>
      <w:r w:rsidRPr="00CA525B">
        <w:rPr>
          <w:sz w:val="32"/>
          <w:szCs w:val="32"/>
        </w:rPr>
        <w:t>Волгоградской области</w:t>
      </w:r>
    </w:p>
    <w:p w:rsidR="00C938D9" w:rsidRPr="00CA525B" w:rsidRDefault="00C938D9" w:rsidP="00C938D9">
      <w:pPr>
        <w:pStyle w:val="5"/>
        <w:spacing w:line="240" w:lineRule="atLeast"/>
        <w:jc w:val="center"/>
        <w:rPr>
          <w:sz w:val="16"/>
          <w:szCs w:val="16"/>
        </w:rPr>
      </w:pP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5B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8D9" w:rsidRP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964C1C">
        <w:rPr>
          <w:rFonts w:ascii="Times New Roman" w:eastAsia="Calibri" w:hAnsi="Times New Roman" w:cs="Times New Roman"/>
          <w:sz w:val="24"/>
          <w:szCs w:val="24"/>
          <w:lang w:eastAsia="ru-RU"/>
        </w:rPr>
        <w:t>17.01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1163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№ </w:t>
      </w:r>
      <w:r w:rsidR="00964C1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6256DA" w:rsidRPr="00C938D9" w:rsidRDefault="006256DA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4C1C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информации о среднемесячной заработной плате руководителя, заместителя и главного бухгалтера МКУ «Культура» 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964C1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 xml:space="preserve">    В соответствии со статьей 349.5 Трудового кодекса Российской Федерации,                         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1C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размещения информации о среднемесячной заработной плате руководителя, заместителя и главного бухгалтера МКУ «Культура» 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964C1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области.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1102C3" w:rsidRPr="00964C1C" w:rsidRDefault="001102C3" w:rsidP="00964C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C938D9">
      <w:pPr>
        <w:spacing w:after="0" w:line="240" w:lineRule="atLeast"/>
        <w:ind w:right="1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Новобытовского </w:t>
      </w:r>
    </w:p>
    <w:p w:rsidR="00CB3779" w:rsidRPr="00C938D9" w:rsidRDefault="00C938D9" w:rsidP="00C93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П.А.Осьмак</w:t>
      </w: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Default="00964C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64C1C" w:rsidRPr="00964C1C" w:rsidRDefault="00964C1C" w:rsidP="00964C1C">
      <w:pPr>
        <w:spacing w:after="0" w:line="240" w:lineRule="atLeas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64C1C" w:rsidRPr="00964C1C" w:rsidRDefault="00964C1C" w:rsidP="00964C1C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Новобытовского</w:t>
      </w:r>
      <w:r w:rsidRPr="00964C1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</w:p>
    <w:p w:rsidR="00964C1C" w:rsidRPr="00964C1C" w:rsidRDefault="00964C1C" w:rsidP="00964C1C">
      <w:pPr>
        <w:spacing w:after="0" w:line="240" w:lineRule="atLeas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64C1C">
        <w:rPr>
          <w:rFonts w:ascii="Times New Roman" w:hAnsi="Times New Roman" w:cs="Times New Roman"/>
          <w:sz w:val="24"/>
          <w:szCs w:val="24"/>
        </w:rPr>
        <w:t xml:space="preserve">.01.2017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64C1C" w:rsidRPr="00964C1C" w:rsidRDefault="00964C1C" w:rsidP="00964C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ПОРЯДОК</w:t>
      </w:r>
    </w:p>
    <w:p w:rsidR="00964C1C" w:rsidRPr="00964C1C" w:rsidRDefault="00964C1C" w:rsidP="00964C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 заработной плате руководителя, заместителя и главного бухгалтера МКУ «Культура»  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964C1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964C1C" w:rsidRPr="00964C1C" w:rsidRDefault="00964C1C" w:rsidP="00964C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руководителя, заместителя и главного бухгалтера МКУ «Культура»  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964C1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(далее –Порядок) в соответствии с Трудовым кодексом Российской Федерации.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 xml:space="preserve">2. Информация, указанная в пункте 1 настоящего Порядка, размещается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964C1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области, как учредителя соответствующего учреждения.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3. 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3.1. Информация, предусмотренная пунктом 1 Порядка, размещается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9"/>
        <w:gridCol w:w="2407"/>
        <w:gridCol w:w="2124"/>
        <w:gridCol w:w="2234"/>
      </w:tblGrid>
      <w:tr w:rsidR="00964C1C" w:rsidRPr="00964C1C" w:rsidTr="003276F9">
        <w:tc>
          <w:tcPr>
            <w:tcW w:w="534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или предприятия</w:t>
            </w:r>
          </w:p>
        </w:tc>
        <w:tc>
          <w:tcPr>
            <w:tcW w:w="2410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5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64C1C" w:rsidRPr="00964C1C" w:rsidTr="003276F9">
        <w:tc>
          <w:tcPr>
            <w:tcW w:w="534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964C1C" w:rsidRPr="00964C1C" w:rsidRDefault="00964C1C" w:rsidP="00964C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4C1C" w:rsidRPr="00964C1C" w:rsidRDefault="00964C1C" w:rsidP="00964C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C1C">
        <w:rPr>
          <w:rFonts w:ascii="Times New Roman" w:hAnsi="Times New Roman" w:cs="Times New Roman"/>
          <w:sz w:val="24"/>
          <w:szCs w:val="24"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522033" w:rsidRDefault="00522033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22033" w:rsidSect="008D2616">
      <w:pgSz w:w="11906" w:h="16838"/>
      <w:pgMar w:top="567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E6" w:rsidRDefault="001801E6" w:rsidP="006256DA">
      <w:pPr>
        <w:spacing w:after="0" w:line="240" w:lineRule="auto"/>
      </w:pPr>
      <w:r>
        <w:separator/>
      </w:r>
    </w:p>
  </w:endnote>
  <w:endnote w:type="continuationSeparator" w:id="1">
    <w:p w:rsidR="001801E6" w:rsidRDefault="001801E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E6" w:rsidRDefault="001801E6" w:rsidP="006256DA">
      <w:pPr>
        <w:spacing w:after="0" w:line="240" w:lineRule="auto"/>
      </w:pPr>
      <w:r>
        <w:separator/>
      </w:r>
    </w:p>
  </w:footnote>
  <w:footnote w:type="continuationSeparator" w:id="1">
    <w:p w:rsidR="001801E6" w:rsidRDefault="001801E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43F6D"/>
    <w:rsid w:val="00051A32"/>
    <w:rsid w:val="00052E4F"/>
    <w:rsid w:val="000676BB"/>
    <w:rsid w:val="00095839"/>
    <w:rsid w:val="000A54BA"/>
    <w:rsid w:val="000C0650"/>
    <w:rsid w:val="000C26AA"/>
    <w:rsid w:val="000C3CC7"/>
    <w:rsid w:val="000C6667"/>
    <w:rsid w:val="001102C3"/>
    <w:rsid w:val="0011633D"/>
    <w:rsid w:val="001801E6"/>
    <w:rsid w:val="00184405"/>
    <w:rsid w:val="002851D9"/>
    <w:rsid w:val="002A489E"/>
    <w:rsid w:val="002C6D50"/>
    <w:rsid w:val="00360EC0"/>
    <w:rsid w:val="003A0CCD"/>
    <w:rsid w:val="003D3138"/>
    <w:rsid w:val="003F7DD3"/>
    <w:rsid w:val="00440BC6"/>
    <w:rsid w:val="0044675E"/>
    <w:rsid w:val="004D5A5A"/>
    <w:rsid w:val="00522033"/>
    <w:rsid w:val="005539D7"/>
    <w:rsid w:val="00560858"/>
    <w:rsid w:val="0058026E"/>
    <w:rsid w:val="00605C09"/>
    <w:rsid w:val="006256DA"/>
    <w:rsid w:val="006359DF"/>
    <w:rsid w:val="00670AF0"/>
    <w:rsid w:val="006C241B"/>
    <w:rsid w:val="006C3B35"/>
    <w:rsid w:val="006D78C2"/>
    <w:rsid w:val="00726513"/>
    <w:rsid w:val="00784664"/>
    <w:rsid w:val="00797581"/>
    <w:rsid w:val="007C403D"/>
    <w:rsid w:val="007D3044"/>
    <w:rsid w:val="008D2616"/>
    <w:rsid w:val="008D421B"/>
    <w:rsid w:val="008E039A"/>
    <w:rsid w:val="0090516E"/>
    <w:rsid w:val="00927240"/>
    <w:rsid w:val="00927E7D"/>
    <w:rsid w:val="00934328"/>
    <w:rsid w:val="00951B8F"/>
    <w:rsid w:val="00964C1C"/>
    <w:rsid w:val="009768EA"/>
    <w:rsid w:val="009C5EA0"/>
    <w:rsid w:val="009E025E"/>
    <w:rsid w:val="00AC6CEE"/>
    <w:rsid w:val="00AE2BC4"/>
    <w:rsid w:val="00AF5F39"/>
    <w:rsid w:val="00B10E4D"/>
    <w:rsid w:val="00B35B5B"/>
    <w:rsid w:val="00B759BB"/>
    <w:rsid w:val="00B77430"/>
    <w:rsid w:val="00B809AF"/>
    <w:rsid w:val="00BC5386"/>
    <w:rsid w:val="00C223D4"/>
    <w:rsid w:val="00C32300"/>
    <w:rsid w:val="00C33433"/>
    <w:rsid w:val="00C4524F"/>
    <w:rsid w:val="00C4604E"/>
    <w:rsid w:val="00C51C49"/>
    <w:rsid w:val="00C57FC5"/>
    <w:rsid w:val="00C8439C"/>
    <w:rsid w:val="00C917EB"/>
    <w:rsid w:val="00C938D9"/>
    <w:rsid w:val="00CB3779"/>
    <w:rsid w:val="00CD5C13"/>
    <w:rsid w:val="00D37CB5"/>
    <w:rsid w:val="00D65586"/>
    <w:rsid w:val="00D80CEE"/>
    <w:rsid w:val="00DA4113"/>
    <w:rsid w:val="00DB0452"/>
    <w:rsid w:val="00E2295B"/>
    <w:rsid w:val="00E312AD"/>
    <w:rsid w:val="00E360D3"/>
    <w:rsid w:val="00E87AAF"/>
    <w:rsid w:val="00EA48D6"/>
    <w:rsid w:val="00EF708F"/>
    <w:rsid w:val="00F1698D"/>
    <w:rsid w:val="00FA311A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82E-FC38-49DE-9215-CC5E6477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2017-01-25T05:41:00Z</cp:lastPrinted>
  <dcterms:created xsi:type="dcterms:W3CDTF">2017-01-25T05:45:00Z</dcterms:created>
  <dcterms:modified xsi:type="dcterms:W3CDTF">2017-01-25T05:45:00Z</dcterms:modified>
</cp:coreProperties>
</file>