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DE" w:rsidRPr="003A0025" w:rsidRDefault="004F34AA" w:rsidP="001D4DDE">
      <w:pPr>
        <w:pStyle w:val="1"/>
        <w:jc w:val="right"/>
        <w:rPr>
          <w:sz w:val="22"/>
          <w:szCs w:val="22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-194945</wp:posOffset>
            </wp:positionV>
            <wp:extent cx="596900" cy="914400"/>
            <wp:effectExtent l="19050" t="0" r="0" b="0"/>
            <wp:wrapNone/>
            <wp:docPr id="17" name="Рисунок 17" descr="герб 2008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2008 ма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DDE" w:rsidRDefault="001D4DDE" w:rsidP="001D4DDE">
      <w:pPr>
        <w:jc w:val="center"/>
        <w:rPr>
          <w:sz w:val="24"/>
          <w:szCs w:val="24"/>
        </w:rPr>
      </w:pPr>
    </w:p>
    <w:p w:rsidR="001D4DDE" w:rsidRDefault="001D4DDE" w:rsidP="001D4DDE">
      <w:pPr>
        <w:jc w:val="center"/>
        <w:rPr>
          <w:sz w:val="24"/>
          <w:szCs w:val="24"/>
        </w:rPr>
      </w:pPr>
    </w:p>
    <w:p w:rsidR="001D4DDE" w:rsidRPr="003D1F00" w:rsidRDefault="001D4DDE" w:rsidP="001D4DDE">
      <w:pPr>
        <w:jc w:val="center"/>
        <w:rPr>
          <w:sz w:val="24"/>
          <w:szCs w:val="24"/>
        </w:rPr>
      </w:pPr>
    </w:p>
    <w:p w:rsidR="001D4DDE" w:rsidRPr="00E8234A" w:rsidRDefault="001D4DDE" w:rsidP="001D4DDE">
      <w:pPr>
        <w:pStyle w:val="4"/>
        <w:rPr>
          <w:sz w:val="48"/>
          <w:szCs w:val="48"/>
        </w:rPr>
      </w:pPr>
      <w:r w:rsidRPr="00E8234A">
        <w:rPr>
          <w:sz w:val="48"/>
          <w:szCs w:val="48"/>
        </w:rPr>
        <w:t>ПОСТАНОВЛЕНИЕ</w:t>
      </w:r>
    </w:p>
    <w:p w:rsidR="00092A82" w:rsidRDefault="00F61F57" w:rsidP="00092A82">
      <w:pPr>
        <w:pStyle w:val="3"/>
        <w:rPr>
          <w:sz w:val="28"/>
        </w:rPr>
      </w:pPr>
      <w:r>
        <w:rPr>
          <w:sz w:val="28"/>
        </w:rPr>
        <w:t>АДМИНИСТРАЦИИ</w:t>
      </w:r>
      <w:r w:rsidR="00092A82">
        <w:rPr>
          <w:sz w:val="28"/>
        </w:rPr>
        <w:t xml:space="preserve"> НОВОБЫТОВСКОГО СЕЛЬСКОГО ПОСЕЛЕНИЯ</w:t>
      </w:r>
    </w:p>
    <w:p w:rsidR="00092A82" w:rsidRPr="000B3443" w:rsidRDefault="00092A82" w:rsidP="00092A82">
      <w:pPr>
        <w:jc w:val="center"/>
        <w:rPr>
          <w:b/>
          <w:sz w:val="32"/>
          <w:szCs w:val="32"/>
        </w:rPr>
      </w:pPr>
      <w:r w:rsidRPr="000B3443">
        <w:rPr>
          <w:b/>
          <w:sz w:val="32"/>
          <w:szCs w:val="32"/>
        </w:rPr>
        <w:t>Николаевского муниципального района</w:t>
      </w:r>
    </w:p>
    <w:p w:rsidR="00092A82" w:rsidRPr="003F4DFC" w:rsidRDefault="00092A82" w:rsidP="00092A82">
      <w:pPr>
        <w:pStyle w:val="3"/>
        <w:rPr>
          <w:sz w:val="32"/>
          <w:szCs w:val="32"/>
        </w:rPr>
      </w:pPr>
      <w:r w:rsidRPr="003F4DFC">
        <w:rPr>
          <w:sz w:val="32"/>
          <w:szCs w:val="32"/>
        </w:rPr>
        <w:t>Волгоградской области</w:t>
      </w:r>
    </w:p>
    <w:p w:rsidR="001D4DDE" w:rsidRPr="00C602FB" w:rsidRDefault="001D4DDE" w:rsidP="001D4DDE">
      <w:pPr>
        <w:pStyle w:val="5"/>
        <w:jc w:val="center"/>
        <w:rPr>
          <w:sz w:val="16"/>
          <w:szCs w:val="16"/>
        </w:rPr>
      </w:pPr>
    </w:p>
    <w:p w:rsidR="00895CD3" w:rsidRDefault="00895CD3" w:rsidP="00895CD3">
      <w:pPr>
        <w:keepNext/>
        <w:keepLines/>
        <w:rPr>
          <w:sz w:val="24"/>
          <w:szCs w:val="24"/>
        </w:rPr>
      </w:pPr>
    </w:p>
    <w:p w:rsidR="00895CD3" w:rsidRPr="006D309A" w:rsidRDefault="00895CD3" w:rsidP="00895CD3">
      <w:pPr>
        <w:keepNext/>
        <w:keepLines/>
        <w:rPr>
          <w:b/>
        </w:rPr>
      </w:pPr>
      <w:r w:rsidRPr="006D309A">
        <w:rPr>
          <w:b/>
        </w:rPr>
        <w:t xml:space="preserve">от </w:t>
      </w:r>
      <w:r>
        <w:rPr>
          <w:b/>
        </w:rPr>
        <w:t>28.04.</w:t>
      </w:r>
      <w:r w:rsidRPr="006D309A">
        <w:rPr>
          <w:b/>
        </w:rPr>
        <w:t xml:space="preserve"> 201</w:t>
      </w:r>
      <w:r>
        <w:rPr>
          <w:b/>
        </w:rPr>
        <w:t>4</w:t>
      </w:r>
      <w:r w:rsidRPr="006D309A">
        <w:rPr>
          <w:b/>
        </w:rPr>
        <w:t xml:space="preserve"> г. № </w:t>
      </w:r>
      <w:r>
        <w:rPr>
          <w:b/>
        </w:rPr>
        <w:t>32</w:t>
      </w:r>
      <w:r w:rsidRPr="006D309A">
        <w:rPr>
          <w:b/>
        </w:rPr>
        <w:t xml:space="preserve"> </w:t>
      </w:r>
    </w:p>
    <w:p w:rsidR="00895CD3" w:rsidRDefault="00895CD3" w:rsidP="00895CD3">
      <w:pPr>
        <w:keepNext/>
        <w:keepLines/>
        <w:jc w:val="center"/>
        <w:rPr>
          <w:b/>
        </w:rPr>
      </w:pPr>
    </w:p>
    <w:p w:rsidR="00895CD3" w:rsidRPr="006D309A" w:rsidRDefault="00895CD3" w:rsidP="00895CD3">
      <w:pPr>
        <w:keepNext/>
        <w:keepLines/>
        <w:jc w:val="center"/>
        <w:rPr>
          <w:b/>
        </w:rPr>
      </w:pPr>
      <w:r w:rsidRPr="006D309A">
        <w:rPr>
          <w:b/>
        </w:rPr>
        <w:t>«О создании и содержании в целях гражданской обороны запасов материально-технических, продовольственных, медицинских и иных средств»</w:t>
      </w:r>
    </w:p>
    <w:p w:rsidR="00895CD3" w:rsidRPr="006D309A" w:rsidRDefault="00895CD3" w:rsidP="00895CD3">
      <w:pPr>
        <w:keepNext/>
        <w:keepLines/>
        <w:jc w:val="center"/>
        <w:rPr>
          <w:b/>
        </w:rPr>
      </w:pPr>
    </w:p>
    <w:p w:rsidR="00895CD3" w:rsidRPr="006D309A" w:rsidRDefault="00895CD3" w:rsidP="00895CD3">
      <w:pPr>
        <w:keepNext/>
        <w:keepLines/>
        <w:spacing w:line="324" w:lineRule="auto"/>
        <w:jc w:val="both"/>
      </w:pPr>
      <w:r w:rsidRPr="006D309A">
        <w:tab/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6D309A">
          <w:t>2000 г</w:t>
        </w:r>
      </w:smartTag>
      <w:r w:rsidRPr="006D309A"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</w:t>
      </w:r>
      <w:r>
        <w:t xml:space="preserve"> Новобытовского</w:t>
      </w:r>
      <w:r w:rsidRPr="006D309A">
        <w:t xml:space="preserve"> сельского поселения, администрация сельского поселения постановляет:</w:t>
      </w:r>
    </w:p>
    <w:p w:rsidR="00895CD3" w:rsidRPr="006D309A" w:rsidRDefault="00895CD3" w:rsidP="00895CD3">
      <w:pPr>
        <w:keepNext/>
        <w:keepLines/>
        <w:spacing w:line="324" w:lineRule="auto"/>
        <w:jc w:val="both"/>
      </w:pPr>
      <w:r w:rsidRPr="006D309A"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895CD3" w:rsidRPr="006D309A" w:rsidRDefault="00895CD3" w:rsidP="00895CD3">
      <w:pPr>
        <w:keepNext/>
        <w:keepLines/>
        <w:spacing w:line="324" w:lineRule="auto"/>
        <w:jc w:val="both"/>
      </w:pPr>
      <w:r w:rsidRPr="006D309A"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895CD3" w:rsidRPr="006D309A" w:rsidRDefault="00895CD3" w:rsidP="00895CD3">
      <w:pPr>
        <w:keepNext/>
        <w:keepLines/>
        <w:spacing w:line="324" w:lineRule="auto"/>
        <w:jc w:val="both"/>
      </w:pPr>
      <w:r w:rsidRPr="006D309A">
        <w:tab/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895CD3" w:rsidRPr="006D309A" w:rsidRDefault="00895CD3" w:rsidP="00895CD3">
      <w:pPr>
        <w:keepNext/>
        <w:keepLines/>
        <w:spacing w:line="324" w:lineRule="auto"/>
        <w:ind w:firstLine="708"/>
        <w:jc w:val="both"/>
      </w:pPr>
      <w:r>
        <w:t>4</w:t>
      </w:r>
      <w:r w:rsidRPr="006D309A">
        <w:t>. Опубликовать постановление в СМИ и разместить на официальном сайте администрации сельского поселения.</w:t>
      </w:r>
    </w:p>
    <w:p w:rsidR="00895CD3" w:rsidRPr="006D309A" w:rsidRDefault="00895CD3" w:rsidP="00895CD3">
      <w:pPr>
        <w:keepNext/>
        <w:keepLines/>
        <w:spacing w:line="324" w:lineRule="auto"/>
        <w:ind w:firstLine="708"/>
        <w:jc w:val="both"/>
      </w:pPr>
      <w:bookmarkStart w:id="0" w:name="sub_6"/>
      <w:r>
        <w:t>5</w:t>
      </w:r>
      <w:r w:rsidRPr="006D309A">
        <w:t xml:space="preserve">. Контроль за выполнением настоящего постановления </w:t>
      </w:r>
      <w:r>
        <w:t>оставляю за собой.</w:t>
      </w:r>
    </w:p>
    <w:bookmarkEnd w:id="0"/>
    <w:p w:rsidR="00895CD3" w:rsidRPr="006D309A" w:rsidRDefault="00895CD3" w:rsidP="00895CD3">
      <w:pPr>
        <w:keepNext/>
        <w:keepLines/>
        <w:spacing w:line="336" w:lineRule="auto"/>
        <w:jc w:val="both"/>
      </w:pPr>
    </w:p>
    <w:tbl>
      <w:tblPr>
        <w:tblW w:w="0" w:type="auto"/>
        <w:tblInd w:w="108" w:type="dxa"/>
        <w:tblLook w:val="0000"/>
      </w:tblPr>
      <w:tblGrid>
        <w:gridCol w:w="6489"/>
        <w:gridCol w:w="3259"/>
      </w:tblGrid>
      <w:tr w:rsidR="00895CD3" w:rsidRPr="006D309A" w:rsidTr="002243E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D3" w:rsidRPr="006D309A" w:rsidRDefault="00895CD3" w:rsidP="002243E6">
            <w:pPr>
              <w:keepNext/>
              <w:keepLines/>
              <w:jc w:val="both"/>
            </w:pPr>
            <w:r w:rsidRPr="006D309A">
              <w:t xml:space="preserve">Глава </w:t>
            </w:r>
            <w:r>
              <w:t>Новобытовского</w:t>
            </w:r>
          </w:p>
          <w:p w:rsidR="00895CD3" w:rsidRPr="006D309A" w:rsidRDefault="00895CD3" w:rsidP="002243E6">
            <w:pPr>
              <w:keepNext/>
              <w:keepLines/>
              <w:jc w:val="both"/>
            </w:pPr>
            <w:r w:rsidRPr="006D309A"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D3" w:rsidRPr="006D309A" w:rsidRDefault="00895CD3" w:rsidP="002243E6">
            <w:pPr>
              <w:keepNext/>
              <w:keepLines/>
              <w:jc w:val="both"/>
            </w:pPr>
            <w:r>
              <w:t>П.А.Осьмак</w:t>
            </w:r>
          </w:p>
        </w:tc>
      </w:tr>
    </w:tbl>
    <w:p w:rsidR="00895CD3" w:rsidRPr="006D309A" w:rsidRDefault="00895CD3" w:rsidP="00895CD3">
      <w:pPr>
        <w:keepNext/>
        <w:keepLines/>
        <w:spacing w:line="360" w:lineRule="auto"/>
        <w:jc w:val="right"/>
      </w:pPr>
    </w:p>
    <w:p w:rsidR="00895CD3" w:rsidRPr="006D309A" w:rsidRDefault="00895CD3" w:rsidP="00895CD3">
      <w:pPr>
        <w:keepNext/>
        <w:keepLines/>
        <w:jc w:val="right"/>
      </w:pPr>
      <w:r w:rsidRPr="006D309A">
        <w:br w:type="page"/>
      </w:r>
      <w:r w:rsidRPr="006D309A">
        <w:lastRenderedPageBreak/>
        <w:t>Приложение № 1</w:t>
      </w:r>
    </w:p>
    <w:p w:rsidR="00895CD3" w:rsidRPr="006D309A" w:rsidRDefault="00895CD3" w:rsidP="00895CD3">
      <w:pPr>
        <w:keepNext/>
        <w:keepLines/>
        <w:jc w:val="right"/>
      </w:pPr>
      <w:r w:rsidRPr="006D309A">
        <w:t>к постановлению администрации</w:t>
      </w:r>
    </w:p>
    <w:p w:rsidR="00895CD3" w:rsidRPr="006D309A" w:rsidRDefault="00895CD3" w:rsidP="00895CD3">
      <w:pPr>
        <w:keepNext/>
        <w:keepLines/>
        <w:jc w:val="right"/>
      </w:pPr>
      <w:r>
        <w:t xml:space="preserve">Новобытовского </w:t>
      </w:r>
      <w:r w:rsidRPr="006D309A">
        <w:t xml:space="preserve">сельского поселения </w:t>
      </w:r>
    </w:p>
    <w:p w:rsidR="00895CD3" w:rsidRPr="006D309A" w:rsidRDefault="00895CD3" w:rsidP="00895CD3">
      <w:pPr>
        <w:keepNext/>
        <w:keepLines/>
        <w:jc w:val="right"/>
      </w:pPr>
      <w:r w:rsidRPr="006D309A">
        <w:t xml:space="preserve">от </w:t>
      </w:r>
      <w:r>
        <w:t>28.04.</w:t>
      </w:r>
      <w:r w:rsidRPr="006D309A">
        <w:t xml:space="preserve"> 201</w:t>
      </w:r>
      <w:r>
        <w:t>4</w:t>
      </w:r>
      <w:r w:rsidRPr="006D309A">
        <w:t xml:space="preserve"> г. № </w:t>
      </w:r>
      <w:r>
        <w:t>32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</w:p>
    <w:p w:rsidR="00895CD3" w:rsidRPr="006D309A" w:rsidRDefault="00895CD3" w:rsidP="00895CD3">
      <w:pPr>
        <w:keepNext/>
        <w:keepLines/>
        <w:jc w:val="center"/>
        <w:rPr>
          <w:b/>
        </w:rPr>
      </w:pPr>
      <w:r w:rsidRPr="006D309A">
        <w:rPr>
          <w:b/>
        </w:rPr>
        <w:t>ПОРЯДОК</w:t>
      </w:r>
      <w:r w:rsidRPr="006D309A">
        <w:rPr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4. Система Запасов в целях гражданской обороны на территории сельского поселения включает в себя:</w:t>
      </w:r>
    </w:p>
    <w:p w:rsidR="00895CD3" w:rsidRPr="006D309A" w:rsidRDefault="00895CD3" w:rsidP="00895CD3">
      <w:pPr>
        <w:keepNext/>
        <w:keepLines/>
        <w:spacing w:line="360" w:lineRule="auto"/>
        <w:ind w:firstLine="709"/>
        <w:jc w:val="both"/>
      </w:pPr>
      <w:r w:rsidRPr="006D309A">
        <w:t>Запасы администрации сельского поселения;</w:t>
      </w:r>
    </w:p>
    <w:p w:rsidR="00895CD3" w:rsidRPr="006D309A" w:rsidRDefault="00895CD3" w:rsidP="00895CD3">
      <w:pPr>
        <w:keepNext/>
        <w:keepLines/>
        <w:spacing w:line="360" w:lineRule="auto"/>
        <w:ind w:firstLine="709"/>
        <w:jc w:val="both"/>
      </w:pPr>
      <w:r w:rsidRPr="006D309A">
        <w:t>Запасы предприятий, учреждений и организаций (объектовые запасы).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</w:r>
      <w:r>
        <w:t>8</w:t>
      </w:r>
      <w:r w:rsidRPr="006D309A">
        <w:t>. Структурные подразделения администрации сельского поселения, на которые возложены функции по созданию Запаса: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bookmarkStart w:id="1" w:name="sub_10091"/>
      <w:r w:rsidRPr="006D309A">
        <w:tab/>
        <w:t>а) наделенные статусом юридического лица:</w:t>
      </w:r>
    </w:p>
    <w:bookmarkEnd w:id="1"/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lastRenderedPageBreak/>
        <w:tab/>
        <w:t>разрабатывают предложения по номенклатуре и объемам материальных ресурсов в Запасе;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представляют на очередной год бюджетные заявки для закупки материальных ресурсов в Запас;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в установленном порядке осуществляют отбор поставщиков материальных ресурсов в Запас;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организуют доставку материальных ресурсов Запаса в районы проведения АСДНР;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 xml:space="preserve">ведут учет и отчетность по операциям с материальными ресурсами Запаса; 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осуществляют контроль за поддержанием Запаса в постоянной готовности к использованию;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bookmarkStart w:id="2" w:name="sub_10092"/>
      <w:r w:rsidRPr="006D309A">
        <w:tab/>
        <w:t>б) не наделенные статусом юридического лица:</w:t>
      </w:r>
    </w:p>
    <w:bookmarkEnd w:id="2"/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разрабатывают предложения по номенклатуре и объемам материальных ресурсов в Запасе;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организуют доставку материальных ресурсов Запаса в районы проведения АСДНР;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</w:r>
      <w:r>
        <w:t>9</w:t>
      </w:r>
      <w:r w:rsidRPr="006D309A">
        <w:t>. Общее руководство по созданию, хранению, использованию Запаса возлагается на отдел ГОЧС и МР.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1</w:t>
      </w:r>
      <w:r>
        <w:t>0</w:t>
      </w:r>
      <w:r w:rsidRPr="006D309A">
        <w:t xml:space="preserve">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1</w:t>
      </w:r>
      <w:r>
        <w:t>1</w:t>
      </w:r>
      <w:r w:rsidRPr="006D309A">
        <w:t>. 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1</w:t>
      </w:r>
      <w:r>
        <w:t>2</w:t>
      </w:r>
      <w:r w:rsidRPr="006D309A">
        <w:t>. Информация о накопленных Запасах представляется: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bookmarkStart w:id="3" w:name="sub_10131"/>
      <w:r w:rsidRPr="006D309A">
        <w:tab/>
        <w:t>а) организациями - в администрацию сельского поселения (отдел ГОЧС и МР);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bookmarkStart w:id="4" w:name="sub_10132"/>
      <w:bookmarkEnd w:id="3"/>
      <w:r w:rsidRPr="006D309A">
        <w:tab/>
        <w:t xml:space="preserve">б) администрацией сельского поселения - в Правительство </w:t>
      </w:r>
      <w:r>
        <w:t>Волгоградской</w:t>
      </w:r>
      <w:r w:rsidRPr="006D309A">
        <w:t xml:space="preserve"> области.</w:t>
      </w:r>
    </w:p>
    <w:bookmarkEnd w:id="4"/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lastRenderedPageBreak/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  <w:r w:rsidRPr="006D309A"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895CD3" w:rsidRPr="006D309A" w:rsidRDefault="00895CD3" w:rsidP="00895CD3">
      <w:pPr>
        <w:keepNext/>
        <w:keepLines/>
        <w:jc w:val="right"/>
      </w:pPr>
      <w:r w:rsidRPr="006D309A">
        <w:br w:type="page"/>
      </w:r>
      <w:r w:rsidRPr="006D309A">
        <w:lastRenderedPageBreak/>
        <w:t>Приложение № 2</w:t>
      </w:r>
    </w:p>
    <w:p w:rsidR="00895CD3" w:rsidRPr="006D309A" w:rsidRDefault="00895CD3" w:rsidP="00895CD3">
      <w:pPr>
        <w:keepNext/>
        <w:keepLines/>
        <w:jc w:val="right"/>
      </w:pPr>
      <w:r w:rsidRPr="006D309A">
        <w:t>к постановлению администрации</w:t>
      </w:r>
    </w:p>
    <w:p w:rsidR="00895CD3" w:rsidRPr="006D309A" w:rsidRDefault="00895CD3" w:rsidP="00895CD3">
      <w:pPr>
        <w:keepNext/>
        <w:keepLines/>
        <w:spacing w:line="360" w:lineRule="auto"/>
        <w:jc w:val="right"/>
      </w:pPr>
      <w:r>
        <w:t xml:space="preserve">Новобытовского </w:t>
      </w:r>
      <w:r w:rsidRPr="006D309A">
        <w:t xml:space="preserve">сельского поселения </w:t>
      </w:r>
    </w:p>
    <w:p w:rsidR="00895CD3" w:rsidRPr="006D309A" w:rsidRDefault="00895CD3" w:rsidP="00895CD3">
      <w:pPr>
        <w:keepNext/>
        <w:keepLines/>
        <w:spacing w:line="360" w:lineRule="auto"/>
        <w:jc w:val="right"/>
      </w:pPr>
      <w:r w:rsidRPr="006D309A">
        <w:t xml:space="preserve">от </w:t>
      </w:r>
      <w:r>
        <w:t>28.04.</w:t>
      </w:r>
      <w:r w:rsidRPr="006D309A">
        <w:t xml:space="preserve"> 201</w:t>
      </w:r>
      <w:r>
        <w:t>4</w:t>
      </w:r>
      <w:r w:rsidRPr="006D309A">
        <w:t xml:space="preserve"> г. № </w:t>
      </w:r>
      <w:r>
        <w:t>32</w:t>
      </w:r>
    </w:p>
    <w:p w:rsidR="00895CD3" w:rsidRPr="006D309A" w:rsidRDefault="00895CD3" w:rsidP="00895CD3">
      <w:pPr>
        <w:keepNext/>
        <w:keepLines/>
        <w:spacing w:line="360" w:lineRule="auto"/>
        <w:jc w:val="both"/>
      </w:pPr>
    </w:p>
    <w:p w:rsidR="00895CD3" w:rsidRPr="006D309A" w:rsidRDefault="00895CD3" w:rsidP="00895CD3">
      <w:pPr>
        <w:keepNext/>
        <w:keepLines/>
        <w:jc w:val="center"/>
        <w:rPr>
          <w:b/>
        </w:rPr>
      </w:pPr>
      <w:r w:rsidRPr="006D309A">
        <w:rPr>
          <w:b/>
        </w:rPr>
        <w:t>Примерная номенклатура и объемы</w:t>
      </w:r>
      <w:r w:rsidRPr="006D309A">
        <w:rPr>
          <w:b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895CD3" w:rsidRPr="006D309A" w:rsidRDefault="00895CD3" w:rsidP="00895CD3">
      <w:pPr>
        <w:keepNext/>
        <w:keepLines/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142"/>
        <w:gridCol w:w="1981"/>
        <w:gridCol w:w="1949"/>
        <w:gridCol w:w="1989"/>
      </w:tblGrid>
      <w:tr w:rsidR="00895CD3" w:rsidRPr="006D309A" w:rsidTr="002243E6">
        <w:trPr>
          <w:tblHeader/>
        </w:trPr>
        <w:tc>
          <w:tcPr>
            <w:tcW w:w="793" w:type="dxa"/>
            <w:shd w:val="clear" w:color="auto" w:fill="auto"/>
            <w:vAlign w:val="center"/>
          </w:tcPr>
          <w:p w:rsidR="00895CD3" w:rsidRPr="006D309A" w:rsidRDefault="00895CD3" w:rsidP="002243E6">
            <w:pPr>
              <w:keepNext/>
              <w:keepLines/>
              <w:jc w:val="center"/>
              <w:rPr>
                <w:b/>
              </w:rPr>
            </w:pPr>
            <w:r w:rsidRPr="006D309A">
              <w:rPr>
                <w:b/>
              </w:rPr>
              <w:t>№ п/п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895CD3" w:rsidRPr="006D309A" w:rsidRDefault="00895CD3" w:rsidP="002243E6">
            <w:pPr>
              <w:keepNext/>
              <w:keepLines/>
              <w:jc w:val="center"/>
              <w:rPr>
                <w:b/>
              </w:rPr>
            </w:pPr>
            <w:r w:rsidRPr="006D309A">
              <w:rPr>
                <w:b/>
              </w:rPr>
              <w:t>Наименование материальных средств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895CD3" w:rsidRPr="006D309A" w:rsidRDefault="00895CD3" w:rsidP="002243E6">
            <w:pPr>
              <w:keepNext/>
              <w:keepLines/>
              <w:jc w:val="center"/>
              <w:rPr>
                <w:b/>
              </w:rPr>
            </w:pPr>
            <w:r w:rsidRPr="006D309A">
              <w:rPr>
                <w:b/>
              </w:rPr>
              <w:t>Единица измерения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95CD3" w:rsidRPr="006D309A" w:rsidRDefault="00895CD3" w:rsidP="002243E6">
            <w:pPr>
              <w:keepNext/>
              <w:keepLines/>
              <w:jc w:val="center"/>
              <w:rPr>
                <w:b/>
              </w:rPr>
            </w:pPr>
            <w:r w:rsidRPr="006D309A">
              <w:rPr>
                <w:b/>
              </w:rPr>
              <w:t>Норма на 1 чел.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95CD3" w:rsidRPr="006D309A" w:rsidRDefault="00895CD3" w:rsidP="002243E6">
            <w:pPr>
              <w:keepNext/>
              <w:keepLines/>
              <w:jc w:val="center"/>
              <w:rPr>
                <w:b/>
              </w:rPr>
            </w:pPr>
            <w:r w:rsidRPr="006D309A">
              <w:rPr>
                <w:b/>
              </w:rPr>
              <w:t>Общее количество</w:t>
            </w:r>
          </w:p>
        </w:tc>
      </w:tr>
      <w:tr w:rsidR="00895CD3" w:rsidRPr="006D309A" w:rsidTr="002243E6">
        <w:tc>
          <w:tcPr>
            <w:tcW w:w="9854" w:type="dxa"/>
            <w:gridSpan w:val="5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  <w:r w:rsidRPr="006D309A">
              <w:t>1. Продовольствие (из расчета снабжения на 3-е суток 300 чел. пострадавших)</w:t>
            </w:r>
          </w:p>
        </w:tc>
      </w:tr>
      <w:tr w:rsidR="00895CD3" w:rsidRPr="006D309A" w:rsidTr="002243E6">
        <w:tc>
          <w:tcPr>
            <w:tcW w:w="793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</w:tr>
      <w:tr w:rsidR="00895CD3" w:rsidRPr="006D309A" w:rsidTr="002243E6">
        <w:tc>
          <w:tcPr>
            <w:tcW w:w="9854" w:type="dxa"/>
            <w:gridSpan w:val="5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  <w:r w:rsidRPr="006D309A">
              <w:t>2. Продовольствие (из расчета снабжения на 3-е суток 100 чел. спасателей, ведущих АСДНР)</w:t>
            </w:r>
          </w:p>
        </w:tc>
      </w:tr>
      <w:tr w:rsidR="00895CD3" w:rsidRPr="006D309A" w:rsidTr="002243E6">
        <w:tc>
          <w:tcPr>
            <w:tcW w:w="793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</w:tr>
      <w:tr w:rsidR="00895CD3" w:rsidRPr="006D309A" w:rsidTr="002243E6">
        <w:tc>
          <w:tcPr>
            <w:tcW w:w="9854" w:type="dxa"/>
            <w:gridSpan w:val="5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  <w:r w:rsidRPr="006D309A">
              <w:t>3. Продовольствие (из расчета снабжения на 3-е суток 100 чел. участников ликвидации)</w:t>
            </w:r>
          </w:p>
        </w:tc>
      </w:tr>
      <w:tr w:rsidR="00895CD3" w:rsidRPr="006D309A" w:rsidTr="002243E6">
        <w:tc>
          <w:tcPr>
            <w:tcW w:w="793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</w:tr>
      <w:tr w:rsidR="00895CD3" w:rsidRPr="006D309A" w:rsidTr="002243E6">
        <w:tc>
          <w:tcPr>
            <w:tcW w:w="9854" w:type="dxa"/>
            <w:gridSpan w:val="5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  <w:r w:rsidRPr="006D309A">
              <w:t>4. Вещевое имущество для пострадавшего населения</w:t>
            </w:r>
          </w:p>
        </w:tc>
      </w:tr>
      <w:tr w:rsidR="00895CD3" w:rsidRPr="006D309A" w:rsidTr="002243E6">
        <w:tc>
          <w:tcPr>
            <w:tcW w:w="793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</w:tr>
      <w:tr w:rsidR="00895CD3" w:rsidRPr="006D309A" w:rsidTr="002243E6">
        <w:tc>
          <w:tcPr>
            <w:tcW w:w="9854" w:type="dxa"/>
            <w:gridSpan w:val="5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  <w:r w:rsidRPr="006D309A">
              <w:t>5. Товары первой необходимости</w:t>
            </w:r>
          </w:p>
        </w:tc>
      </w:tr>
      <w:tr w:rsidR="00895CD3" w:rsidRPr="006D309A" w:rsidTr="002243E6">
        <w:tc>
          <w:tcPr>
            <w:tcW w:w="793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</w:tr>
      <w:tr w:rsidR="00895CD3" w:rsidRPr="006D309A" w:rsidTr="002243E6">
        <w:tc>
          <w:tcPr>
            <w:tcW w:w="9854" w:type="dxa"/>
            <w:gridSpan w:val="5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  <w:r w:rsidRPr="006D309A">
              <w:t>6. Медицинское имущество и медикаменты</w:t>
            </w:r>
          </w:p>
        </w:tc>
      </w:tr>
      <w:tr w:rsidR="00895CD3" w:rsidRPr="006D309A" w:rsidTr="002243E6">
        <w:tc>
          <w:tcPr>
            <w:tcW w:w="793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</w:tr>
      <w:tr w:rsidR="00895CD3" w:rsidRPr="006D309A" w:rsidTr="002243E6">
        <w:tc>
          <w:tcPr>
            <w:tcW w:w="9854" w:type="dxa"/>
            <w:gridSpan w:val="5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  <w:r w:rsidRPr="006D309A">
              <w:t>7. Материально-техническое снабжение</w:t>
            </w:r>
          </w:p>
        </w:tc>
      </w:tr>
      <w:tr w:rsidR="00895CD3" w:rsidRPr="006D309A" w:rsidTr="002243E6">
        <w:tc>
          <w:tcPr>
            <w:tcW w:w="793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</w:tr>
      <w:tr w:rsidR="00895CD3" w:rsidRPr="006D309A" w:rsidTr="002243E6">
        <w:tc>
          <w:tcPr>
            <w:tcW w:w="9854" w:type="dxa"/>
            <w:gridSpan w:val="5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  <w:r w:rsidRPr="006D309A">
              <w:t>8. Средства малой механизации</w:t>
            </w:r>
          </w:p>
        </w:tc>
      </w:tr>
      <w:tr w:rsidR="00895CD3" w:rsidRPr="006D309A" w:rsidTr="002243E6">
        <w:tc>
          <w:tcPr>
            <w:tcW w:w="793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</w:tr>
      <w:tr w:rsidR="00895CD3" w:rsidRPr="006D309A" w:rsidTr="002243E6">
        <w:tc>
          <w:tcPr>
            <w:tcW w:w="9854" w:type="dxa"/>
            <w:gridSpan w:val="5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  <w:r w:rsidRPr="006D309A">
              <w:t>9. Номенклатура запасов средств защиты населения в районах затопления</w:t>
            </w:r>
          </w:p>
        </w:tc>
      </w:tr>
      <w:tr w:rsidR="00895CD3" w:rsidRPr="006D309A" w:rsidTr="002243E6">
        <w:tc>
          <w:tcPr>
            <w:tcW w:w="793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</w:tr>
      <w:tr w:rsidR="00895CD3" w:rsidRPr="006D309A" w:rsidTr="002243E6">
        <w:tc>
          <w:tcPr>
            <w:tcW w:w="9854" w:type="dxa"/>
            <w:gridSpan w:val="5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  <w:r w:rsidRPr="006D309A">
              <w:t>10. Номенклатура средств защиты населения в районах ожидаемых пожаров</w:t>
            </w:r>
          </w:p>
        </w:tc>
      </w:tr>
      <w:tr w:rsidR="00895CD3" w:rsidRPr="006D309A" w:rsidTr="002243E6">
        <w:tc>
          <w:tcPr>
            <w:tcW w:w="793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895CD3" w:rsidRPr="006D309A" w:rsidRDefault="00895CD3" w:rsidP="002243E6">
            <w:pPr>
              <w:keepNext/>
              <w:keepLines/>
              <w:spacing w:line="360" w:lineRule="auto"/>
              <w:jc w:val="both"/>
            </w:pPr>
          </w:p>
        </w:tc>
      </w:tr>
    </w:tbl>
    <w:p w:rsidR="00895CD3" w:rsidRPr="006D309A" w:rsidRDefault="00895CD3" w:rsidP="00895CD3">
      <w:pPr>
        <w:keepNext/>
        <w:keepLines/>
        <w:spacing w:line="360" w:lineRule="auto"/>
        <w:jc w:val="both"/>
      </w:pPr>
    </w:p>
    <w:p w:rsidR="001D4DDE" w:rsidRPr="00CA4E81" w:rsidRDefault="001D4DDE" w:rsidP="001D4DDE">
      <w:pPr>
        <w:rPr>
          <w:sz w:val="24"/>
          <w:szCs w:val="24"/>
        </w:rPr>
      </w:pPr>
    </w:p>
    <w:sectPr w:rsidR="001D4DDE" w:rsidRPr="00CA4E81" w:rsidSect="00C80697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0F8"/>
    <w:multiLevelType w:val="hybridMultilevel"/>
    <w:tmpl w:val="C700033C"/>
    <w:lvl w:ilvl="0" w:tplc="DA545C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61CA"/>
    <w:multiLevelType w:val="singleLevel"/>
    <w:tmpl w:val="AEE2C04E"/>
    <w:lvl w:ilvl="0">
      <w:start w:val="20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07BC7041"/>
    <w:multiLevelType w:val="hybridMultilevel"/>
    <w:tmpl w:val="ED3E2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70D8E"/>
    <w:multiLevelType w:val="singleLevel"/>
    <w:tmpl w:val="8064087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1DA61288"/>
    <w:multiLevelType w:val="hybridMultilevel"/>
    <w:tmpl w:val="D1D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D539F"/>
    <w:multiLevelType w:val="hybridMultilevel"/>
    <w:tmpl w:val="9DB6C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0350F1"/>
    <w:multiLevelType w:val="singleLevel"/>
    <w:tmpl w:val="F4BC6764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4A4B6D7D"/>
    <w:multiLevelType w:val="hybridMultilevel"/>
    <w:tmpl w:val="FB187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D678A9"/>
    <w:multiLevelType w:val="hybridMultilevel"/>
    <w:tmpl w:val="DAFA6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E5CA0"/>
    <w:multiLevelType w:val="singleLevel"/>
    <w:tmpl w:val="585081A4"/>
    <w:lvl w:ilvl="0">
      <w:start w:val="12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0">
    <w:nsid w:val="5AED039F"/>
    <w:multiLevelType w:val="multilevel"/>
    <w:tmpl w:val="78CA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5CE754E6"/>
    <w:multiLevelType w:val="singleLevel"/>
    <w:tmpl w:val="AC6E8750"/>
    <w:lvl w:ilvl="0">
      <w:start w:val="7"/>
      <w:numFmt w:val="decimal"/>
      <w:lvlText w:val="5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2">
    <w:nsid w:val="5D44510B"/>
    <w:multiLevelType w:val="singleLevel"/>
    <w:tmpl w:val="A25ADB16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607C4A98"/>
    <w:multiLevelType w:val="singleLevel"/>
    <w:tmpl w:val="D02818C8"/>
    <w:lvl w:ilvl="0">
      <w:start w:val="11"/>
      <w:numFmt w:val="decimal"/>
      <w:lvlText w:val="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4">
    <w:nsid w:val="6396311C"/>
    <w:multiLevelType w:val="hybridMultilevel"/>
    <w:tmpl w:val="8A30B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D47F89"/>
    <w:multiLevelType w:val="hybridMultilevel"/>
    <w:tmpl w:val="150E0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49108E"/>
    <w:multiLevelType w:val="singleLevel"/>
    <w:tmpl w:val="7286F4B8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66B50DEB"/>
    <w:multiLevelType w:val="singleLevel"/>
    <w:tmpl w:val="389C10C4"/>
    <w:lvl w:ilvl="0">
      <w:start w:val="4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8">
    <w:nsid w:val="714535B6"/>
    <w:multiLevelType w:val="hybridMultilevel"/>
    <w:tmpl w:val="6B2A8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1AE64B6"/>
    <w:multiLevelType w:val="singleLevel"/>
    <w:tmpl w:val="B2A02CC4"/>
    <w:lvl w:ilvl="0">
      <w:start w:val="9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72BA2236"/>
    <w:multiLevelType w:val="hybridMultilevel"/>
    <w:tmpl w:val="45F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4400BA"/>
    <w:multiLevelType w:val="hybridMultilevel"/>
    <w:tmpl w:val="4D02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0D1320"/>
    <w:multiLevelType w:val="hybridMultilevel"/>
    <w:tmpl w:val="A19EA8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B67000"/>
    <w:multiLevelType w:val="hybridMultilevel"/>
    <w:tmpl w:val="62C24464"/>
    <w:lvl w:ilvl="0" w:tplc="06E01B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CE20B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1"/>
  </w:num>
  <w:num w:numId="9">
    <w:abstractNumId w:val="3"/>
  </w:num>
  <w:num w:numId="10">
    <w:abstractNumId w:val="11"/>
  </w:num>
  <w:num w:numId="11">
    <w:abstractNumId w:val="16"/>
  </w:num>
  <w:num w:numId="12">
    <w:abstractNumId w:val="12"/>
  </w:num>
  <w:num w:numId="13">
    <w:abstractNumId w:val="15"/>
  </w:num>
  <w:num w:numId="14">
    <w:abstractNumId w:val="18"/>
  </w:num>
  <w:num w:numId="15">
    <w:abstractNumId w:val="21"/>
  </w:num>
  <w:num w:numId="16">
    <w:abstractNumId w:val="4"/>
  </w:num>
  <w:num w:numId="17">
    <w:abstractNumId w:val="14"/>
  </w:num>
  <w:num w:numId="18">
    <w:abstractNumId w:val="22"/>
  </w:num>
  <w:num w:numId="19">
    <w:abstractNumId w:val="5"/>
  </w:num>
  <w:num w:numId="20">
    <w:abstractNumId w:val="23"/>
  </w:num>
  <w:num w:numId="21">
    <w:abstractNumId w:val="10"/>
  </w:num>
  <w:num w:numId="22">
    <w:abstractNumId w:val="7"/>
  </w:num>
  <w:num w:numId="23">
    <w:abstractNumId w:val="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6904"/>
    <w:rsid w:val="00027BCE"/>
    <w:rsid w:val="00061FD4"/>
    <w:rsid w:val="00087F31"/>
    <w:rsid w:val="00092A82"/>
    <w:rsid w:val="00102755"/>
    <w:rsid w:val="00113D16"/>
    <w:rsid w:val="00161F55"/>
    <w:rsid w:val="0016788B"/>
    <w:rsid w:val="00172C62"/>
    <w:rsid w:val="001B069D"/>
    <w:rsid w:val="001B5368"/>
    <w:rsid w:val="001B59E9"/>
    <w:rsid w:val="001D4DDE"/>
    <w:rsid w:val="001F392C"/>
    <w:rsid w:val="001F7BA8"/>
    <w:rsid w:val="0027623A"/>
    <w:rsid w:val="00284DD4"/>
    <w:rsid w:val="00287813"/>
    <w:rsid w:val="002C5F4E"/>
    <w:rsid w:val="002E1F86"/>
    <w:rsid w:val="0030693B"/>
    <w:rsid w:val="003076BB"/>
    <w:rsid w:val="003323C1"/>
    <w:rsid w:val="00353046"/>
    <w:rsid w:val="003749DA"/>
    <w:rsid w:val="0037788F"/>
    <w:rsid w:val="003A0025"/>
    <w:rsid w:val="003D1F00"/>
    <w:rsid w:val="003E0BEF"/>
    <w:rsid w:val="003F4DFC"/>
    <w:rsid w:val="0041315A"/>
    <w:rsid w:val="00460801"/>
    <w:rsid w:val="004776D4"/>
    <w:rsid w:val="004924A6"/>
    <w:rsid w:val="00492B3F"/>
    <w:rsid w:val="004A47B0"/>
    <w:rsid w:val="004C02BC"/>
    <w:rsid w:val="004C7EFF"/>
    <w:rsid w:val="004F34AA"/>
    <w:rsid w:val="004F6EF0"/>
    <w:rsid w:val="005404B7"/>
    <w:rsid w:val="00545B3E"/>
    <w:rsid w:val="00555F75"/>
    <w:rsid w:val="005767DE"/>
    <w:rsid w:val="00597110"/>
    <w:rsid w:val="005F55B9"/>
    <w:rsid w:val="00601FA9"/>
    <w:rsid w:val="00614405"/>
    <w:rsid w:val="00680372"/>
    <w:rsid w:val="006B136B"/>
    <w:rsid w:val="006D6B44"/>
    <w:rsid w:val="006E6904"/>
    <w:rsid w:val="00703C7C"/>
    <w:rsid w:val="00704D75"/>
    <w:rsid w:val="00736580"/>
    <w:rsid w:val="00777316"/>
    <w:rsid w:val="007A0D49"/>
    <w:rsid w:val="007D3235"/>
    <w:rsid w:val="007E2F34"/>
    <w:rsid w:val="007E6B9C"/>
    <w:rsid w:val="00844DC8"/>
    <w:rsid w:val="00845FED"/>
    <w:rsid w:val="00855218"/>
    <w:rsid w:val="00865F76"/>
    <w:rsid w:val="00895CD3"/>
    <w:rsid w:val="008B7AB0"/>
    <w:rsid w:val="008C04EB"/>
    <w:rsid w:val="008F069B"/>
    <w:rsid w:val="00921932"/>
    <w:rsid w:val="00933142"/>
    <w:rsid w:val="0094538D"/>
    <w:rsid w:val="00976C88"/>
    <w:rsid w:val="009D5A49"/>
    <w:rsid w:val="009D5E60"/>
    <w:rsid w:val="00A106B4"/>
    <w:rsid w:val="00A23760"/>
    <w:rsid w:val="00A43E6D"/>
    <w:rsid w:val="00A45C6A"/>
    <w:rsid w:val="00A4762D"/>
    <w:rsid w:val="00A55EBB"/>
    <w:rsid w:val="00A62FA8"/>
    <w:rsid w:val="00A65A24"/>
    <w:rsid w:val="00A75F0E"/>
    <w:rsid w:val="00A8690A"/>
    <w:rsid w:val="00A87CC8"/>
    <w:rsid w:val="00B06962"/>
    <w:rsid w:val="00B074B8"/>
    <w:rsid w:val="00B21AD1"/>
    <w:rsid w:val="00B26013"/>
    <w:rsid w:val="00B3113F"/>
    <w:rsid w:val="00B3285C"/>
    <w:rsid w:val="00B37700"/>
    <w:rsid w:val="00BE0CF6"/>
    <w:rsid w:val="00BE11EA"/>
    <w:rsid w:val="00BF0F23"/>
    <w:rsid w:val="00C16CF8"/>
    <w:rsid w:val="00C1779F"/>
    <w:rsid w:val="00C560F4"/>
    <w:rsid w:val="00C602FB"/>
    <w:rsid w:val="00C80697"/>
    <w:rsid w:val="00CA2AD1"/>
    <w:rsid w:val="00CA4E81"/>
    <w:rsid w:val="00CB06D3"/>
    <w:rsid w:val="00CB7F64"/>
    <w:rsid w:val="00CC4710"/>
    <w:rsid w:val="00CE1028"/>
    <w:rsid w:val="00CF5EB1"/>
    <w:rsid w:val="00D329E2"/>
    <w:rsid w:val="00D34D4A"/>
    <w:rsid w:val="00D64C70"/>
    <w:rsid w:val="00DD552B"/>
    <w:rsid w:val="00DF1DBB"/>
    <w:rsid w:val="00E03EE9"/>
    <w:rsid w:val="00E26A62"/>
    <w:rsid w:val="00E305A1"/>
    <w:rsid w:val="00E33C72"/>
    <w:rsid w:val="00E533AA"/>
    <w:rsid w:val="00E66ABA"/>
    <w:rsid w:val="00E71979"/>
    <w:rsid w:val="00E822E6"/>
    <w:rsid w:val="00E8234A"/>
    <w:rsid w:val="00E86466"/>
    <w:rsid w:val="00EA0F1D"/>
    <w:rsid w:val="00F25572"/>
    <w:rsid w:val="00F61F57"/>
    <w:rsid w:val="00FD2FC0"/>
    <w:rsid w:val="00FE1431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rsid w:val="00CA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paragraph" w:styleId="a6">
    <w:name w:val="caption"/>
    <w:basedOn w:val="a"/>
    <w:next w:val="a"/>
    <w:qFormat/>
    <w:rsid w:val="00FE1431"/>
    <w:pPr>
      <w:framePr w:w="4332" w:h="3032" w:hSpace="141" w:wrap="auto" w:vAnchor="text" w:hAnchor="page" w:x="1147" w:y="66"/>
      <w:jc w:val="center"/>
    </w:pPr>
    <w:rPr>
      <w:b/>
      <w:sz w:val="24"/>
      <w:lang w:val="en-US"/>
    </w:rPr>
  </w:style>
  <w:style w:type="paragraph" w:styleId="a7">
    <w:name w:val="Normal (Web)"/>
    <w:basedOn w:val="a"/>
    <w:rsid w:val="00FE1431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A0F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EA0F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A0F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rsid w:val="00EA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Postan">
    <w:name w:val="Postan"/>
    <w:basedOn w:val="a"/>
    <w:rsid w:val="00EA0F1D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subject/>
  <dc:creator>Журавлев В.Н.</dc:creator>
  <cp:keywords/>
  <cp:lastModifiedBy>User</cp:lastModifiedBy>
  <cp:revision>2</cp:revision>
  <cp:lastPrinted>2014-05-13T04:56:00Z</cp:lastPrinted>
  <dcterms:created xsi:type="dcterms:W3CDTF">2014-05-13T05:02:00Z</dcterms:created>
  <dcterms:modified xsi:type="dcterms:W3CDTF">2014-05-13T05:02:00Z</dcterms:modified>
</cp:coreProperties>
</file>