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B" w:rsidRDefault="0031014B" w:rsidP="00E11DC1">
      <w:pPr>
        <w:pStyle w:val="1"/>
        <w:jc w:val="right"/>
        <w:rPr>
          <w:sz w:val="22"/>
          <w:szCs w:val="22"/>
        </w:rPr>
      </w:pPr>
    </w:p>
    <w:p w:rsidR="0031014B" w:rsidRDefault="0031014B" w:rsidP="00E11DC1">
      <w:pPr>
        <w:pStyle w:val="3"/>
        <w:spacing w:line="240" w:lineRule="atLeast"/>
        <w:rPr>
          <w:sz w:val="28"/>
        </w:rPr>
      </w:pPr>
      <w:r w:rsidRPr="007F77D8">
        <w:rPr>
          <w:sz w:val="28"/>
        </w:rPr>
        <w:t>АДМИНИСТРАЦИ</w:t>
      </w:r>
      <w:r>
        <w:rPr>
          <w:sz w:val="28"/>
        </w:rPr>
        <w:t>Я</w:t>
      </w:r>
    </w:p>
    <w:p w:rsidR="0031014B" w:rsidRPr="007F77D8" w:rsidRDefault="0031014B" w:rsidP="00E11DC1">
      <w:pPr>
        <w:pStyle w:val="3"/>
        <w:spacing w:line="240" w:lineRule="atLeast"/>
        <w:rPr>
          <w:sz w:val="28"/>
        </w:rPr>
      </w:pPr>
      <w:r w:rsidRPr="007F77D8">
        <w:rPr>
          <w:sz w:val="28"/>
        </w:rPr>
        <w:t xml:space="preserve"> НОВОБЫТОВСКОГО СЕЛЬСКОГО ПОСЕЛЕНИЯ</w:t>
      </w:r>
    </w:p>
    <w:p w:rsidR="0031014B" w:rsidRPr="00E11DC1" w:rsidRDefault="0031014B" w:rsidP="00E11DC1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11DC1">
        <w:rPr>
          <w:rFonts w:ascii="Times New Roman" w:hAnsi="Times New Roman"/>
          <w:b/>
          <w:sz w:val="32"/>
          <w:szCs w:val="32"/>
        </w:rPr>
        <w:t>Николаевского муниципального района</w:t>
      </w:r>
    </w:p>
    <w:p w:rsidR="0031014B" w:rsidRPr="00E11DC1" w:rsidRDefault="0031014B" w:rsidP="00E11DC1">
      <w:pPr>
        <w:pStyle w:val="3"/>
        <w:spacing w:line="240" w:lineRule="atLeast"/>
        <w:rPr>
          <w:sz w:val="32"/>
          <w:szCs w:val="32"/>
        </w:rPr>
      </w:pPr>
      <w:r w:rsidRPr="00E11DC1">
        <w:rPr>
          <w:sz w:val="32"/>
          <w:szCs w:val="32"/>
        </w:rPr>
        <w:t>Волгоградской области</w:t>
      </w:r>
    </w:p>
    <w:p w:rsidR="0031014B" w:rsidRPr="007F77D8" w:rsidRDefault="0031014B" w:rsidP="00E11DC1">
      <w:pPr>
        <w:pStyle w:val="5"/>
        <w:spacing w:line="240" w:lineRule="atLeast"/>
        <w:jc w:val="center"/>
        <w:rPr>
          <w:sz w:val="16"/>
          <w:szCs w:val="16"/>
        </w:rPr>
      </w:pPr>
    </w:p>
    <w:p w:rsidR="0031014B" w:rsidRPr="00E76CBA" w:rsidRDefault="0031014B" w:rsidP="00E11DC1">
      <w:pPr>
        <w:pStyle w:val="4"/>
        <w:spacing w:line="240" w:lineRule="atLeast"/>
        <w:rPr>
          <w:sz w:val="40"/>
          <w:szCs w:val="40"/>
        </w:rPr>
      </w:pPr>
      <w:r w:rsidRPr="00E76CBA">
        <w:rPr>
          <w:sz w:val="40"/>
          <w:szCs w:val="40"/>
        </w:rPr>
        <w:t>ПОСТАНОВЛЕНИЕ</w:t>
      </w:r>
    </w:p>
    <w:p w:rsidR="0031014B" w:rsidRPr="00E11DC1" w:rsidRDefault="00795E56" w:rsidP="00E11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1014B" w:rsidRPr="00C8498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22.08.</w:t>
      </w:r>
      <w:r w:rsidR="0031014B" w:rsidRPr="00C84988">
        <w:rPr>
          <w:rFonts w:ascii="Times New Roman" w:hAnsi="Times New Roman"/>
          <w:sz w:val="24"/>
          <w:szCs w:val="24"/>
        </w:rPr>
        <w:t xml:space="preserve">2016 г.    № </w:t>
      </w:r>
      <w:r>
        <w:rPr>
          <w:rFonts w:ascii="Times New Roman" w:hAnsi="Times New Roman"/>
          <w:sz w:val="24"/>
          <w:szCs w:val="24"/>
        </w:rPr>
        <w:t>73</w:t>
      </w:r>
    </w:p>
    <w:p w:rsidR="0031014B" w:rsidRPr="003F26B8" w:rsidRDefault="0031014B" w:rsidP="003F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26B8">
        <w:rPr>
          <w:rFonts w:ascii="Times New Roman" w:hAnsi="Times New Roman"/>
          <w:sz w:val="24"/>
          <w:szCs w:val="24"/>
        </w:rPr>
        <w:t xml:space="preserve">Об утверждении перечня отдельных видов товаров, работ, услуг, закупаемых администрацией </w:t>
      </w:r>
      <w:r w:rsidRPr="00E11DC1">
        <w:rPr>
          <w:rFonts w:ascii="Times New Roman" w:hAnsi="Times New Roman"/>
          <w:sz w:val="24"/>
          <w:szCs w:val="24"/>
        </w:rPr>
        <w:t>Новобытовского сельского поселения и подведомственн</w:t>
      </w:r>
      <w:r>
        <w:rPr>
          <w:rFonts w:ascii="Times New Roman" w:hAnsi="Times New Roman"/>
          <w:sz w:val="24"/>
          <w:szCs w:val="24"/>
        </w:rPr>
        <w:t>ыми</w:t>
      </w:r>
      <w:r w:rsidRPr="00E11DC1">
        <w:rPr>
          <w:rFonts w:ascii="Times New Roman" w:hAnsi="Times New Roman"/>
          <w:sz w:val="24"/>
          <w:szCs w:val="24"/>
        </w:rPr>
        <w:t xml:space="preserve"> ей учреждени</w:t>
      </w:r>
      <w:r>
        <w:rPr>
          <w:rFonts w:ascii="Times New Roman" w:hAnsi="Times New Roman"/>
          <w:sz w:val="24"/>
          <w:szCs w:val="24"/>
        </w:rPr>
        <w:t>ями</w:t>
      </w:r>
      <w:r w:rsidRPr="00E11DC1">
        <w:rPr>
          <w:rFonts w:ascii="Times New Roman" w:hAnsi="Times New Roman"/>
          <w:sz w:val="24"/>
          <w:szCs w:val="24"/>
        </w:rPr>
        <w:t xml:space="preserve">, </w:t>
      </w:r>
      <w:r w:rsidRPr="003F26B8">
        <w:rPr>
          <w:rFonts w:ascii="Times New Roman" w:hAnsi="Times New Roman"/>
          <w:bCs/>
          <w:sz w:val="24"/>
          <w:szCs w:val="24"/>
        </w:rPr>
        <w:t>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1014B" w:rsidRPr="003F26B8" w:rsidRDefault="0031014B" w:rsidP="003F26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014B" w:rsidRDefault="0031014B" w:rsidP="00E11DC1">
      <w:pPr>
        <w:pStyle w:val="Default"/>
        <w:jc w:val="both"/>
      </w:pPr>
      <w:r w:rsidRPr="003F26B8">
        <w:t xml:space="preserve">В соответствии с </w:t>
      </w:r>
      <w:hyperlink r:id="rId6" w:history="1">
        <w:r w:rsidRPr="003F26B8">
          <w:t>частью 5 статьи 19</w:t>
        </w:r>
      </w:hyperlink>
      <w:r w:rsidRPr="003F26B8"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3F26B8">
          <w:t>2013 г</w:t>
        </w:r>
      </w:smartTag>
      <w:r w:rsidRPr="003F26B8">
        <w:t xml:space="preserve">.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</w:t>
      </w:r>
      <w:r w:rsidRPr="00E11DC1">
        <w:t>Новобытовского сельского поселения</w:t>
      </w:r>
      <w:r w:rsidRPr="003F26B8">
        <w:t xml:space="preserve"> </w:t>
      </w:r>
      <w:r w:rsidRPr="00C84988">
        <w:t>от 08.08.2016 № 66</w:t>
      </w:r>
      <w:r w:rsidRPr="003F26B8">
        <w:t xml:space="preserve"> "</w:t>
      </w:r>
      <w:r w:rsidRPr="00D57F9B">
        <w:t>Об</w:t>
      </w:r>
      <w:r w:rsidRPr="00D57F9B">
        <w:rPr>
          <w:b/>
        </w:rPr>
        <w:t xml:space="preserve"> </w:t>
      </w:r>
      <w:r w:rsidRPr="00D57F9B">
        <w:t>утверждении</w:t>
      </w:r>
      <w:r w:rsidRPr="00D57F9B">
        <w:rPr>
          <w:b/>
        </w:rPr>
        <w:t xml:space="preserve"> </w:t>
      </w:r>
      <w:r w:rsidRPr="005E774F">
        <w:t>П</w:t>
      </w:r>
      <w:r w:rsidRPr="00D57F9B">
        <w:t xml:space="preserve">равил определения требований к закупаемым </w:t>
      </w:r>
      <w:r w:rsidRPr="00A2321B">
        <w:t>администраци</w:t>
      </w:r>
      <w:r>
        <w:t>ей</w:t>
      </w:r>
      <w:r w:rsidRPr="00A2321B">
        <w:t xml:space="preserve"> Новобытовского сельского поселения</w:t>
      </w:r>
      <w:r w:rsidRPr="00D57F9B">
        <w:t xml:space="preserve"> и подведомственными </w:t>
      </w:r>
      <w:r>
        <w:t xml:space="preserve">ей </w:t>
      </w:r>
      <w:r w:rsidRPr="00D57F9B">
        <w:t>казенными учреждениями отдельным видам товаров, работ, услуг (в том числе предельн</w:t>
      </w:r>
      <w:r>
        <w:t>ые цены товаров, работ, услуг)</w:t>
      </w:r>
      <w:r w:rsidRPr="003F26B8">
        <w:t>", а также в целях повышения эффективности бюджетных расходов и организации процесса бюджетного планирования:</w:t>
      </w:r>
    </w:p>
    <w:p w:rsidR="0031014B" w:rsidRPr="003F26B8" w:rsidRDefault="0031014B" w:rsidP="00F166DA">
      <w:pPr>
        <w:pStyle w:val="Default"/>
        <w:ind w:firstLine="709"/>
        <w:jc w:val="both"/>
      </w:pPr>
    </w:p>
    <w:p w:rsidR="0031014B" w:rsidRPr="00412091" w:rsidRDefault="0031014B" w:rsidP="0041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2091">
        <w:rPr>
          <w:rFonts w:ascii="Times New Roman" w:hAnsi="Times New Roman"/>
          <w:spacing w:val="-4"/>
          <w:sz w:val="24"/>
          <w:szCs w:val="24"/>
        </w:rPr>
        <w:t xml:space="preserve">1.Утвердить прилагаемый  </w:t>
      </w:r>
      <w:r w:rsidRPr="00412091">
        <w:rPr>
          <w:rFonts w:ascii="Times New Roman" w:hAnsi="Times New Roman"/>
          <w:sz w:val="24"/>
          <w:szCs w:val="24"/>
        </w:rPr>
        <w:t xml:space="preserve">перечень  отдельных видов товаров, работ, услуг, закупаемых администрацией </w:t>
      </w:r>
      <w:r w:rsidRPr="00E11DC1">
        <w:rPr>
          <w:rFonts w:ascii="Times New Roman" w:hAnsi="Times New Roman"/>
          <w:sz w:val="24"/>
          <w:szCs w:val="24"/>
        </w:rPr>
        <w:t>Новобытовского сельского поселения и подведомственн</w:t>
      </w:r>
      <w:r>
        <w:rPr>
          <w:rFonts w:ascii="Times New Roman" w:hAnsi="Times New Roman"/>
          <w:sz w:val="24"/>
          <w:szCs w:val="24"/>
        </w:rPr>
        <w:t>ыми</w:t>
      </w:r>
      <w:r w:rsidRPr="00E11DC1">
        <w:rPr>
          <w:rFonts w:ascii="Times New Roman" w:hAnsi="Times New Roman"/>
          <w:sz w:val="24"/>
          <w:szCs w:val="24"/>
        </w:rPr>
        <w:t xml:space="preserve"> ей учреждени</w:t>
      </w:r>
      <w:r>
        <w:rPr>
          <w:rFonts w:ascii="Times New Roman" w:hAnsi="Times New Roman"/>
          <w:sz w:val="24"/>
          <w:szCs w:val="24"/>
        </w:rPr>
        <w:t>ями</w:t>
      </w:r>
      <w:r w:rsidRPr="00412091">
        <w:rPr>
          <w:rFonts w:ascii="Times New Roman" w:hAnsi="Times New Roman"/>
          <w:sz w:val="24"/>
          <w:szCs w:val="24"/>
        </w:rPr>
        <w:t xml:space="preserve">, </w:t>
      </w:r>
      <w:r w:rsidRPr="00412091">
        <w:rPr>
          <w:rFonts w:ascii="Times New Roman" w:hAnsi="Times New Roman"/>
          <w:bCs/>
          <w:sz w:val="24"/>
          <w:szCs w:val="24"/>
        </w:rPr>
        <w:t>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1014B" w:rsidRPr="00F166DA" w:rsidRDefault="0031014B" w:rsidP="00412091">
      <w:pPr>
        <w:pStyle w:val="Default"/>
        <w:jc w:val="both"/>
      </w:pPr>
      <w:r w:rsidRPr="00F166DA">
        <w:t>2.Контрактн</w:t>
      </w:r>
      <w:r>
        <w:t>ому управляющему</w:t>
      </w:r>
      <w:r w:rsidRPr="00F166DA">
        <w:t xml:space="preserve"> администрации </w:t>
      </w:r>
      <w:r w:rsidRPr="00E11DC1">
        <w:t>Новобытовского сельского поселения</w:t>
      </w:r>
      <w:r w:rsidRPr="00F166DA">
        <w:t xml:space="preserve"> обеспечить размещение настоящего </w:t>
      </w:r>
      <w:r>
        <w:t>постановления</w:t>
      </w:r>
      <w:r w:rsidRPr="00F166DA">
        <w:t xml:space="preserve"> в единой информационной системе в сфере закупок в течение семи рабочих дней со дня его подписания.</w:t>
      </w:r>
    </w:p>
    <w:p w:rsidR="0031014B" w:rsidRDefault="0031014B" w:rsidP="001B2C0D">
      <w:pPr>
        <w:tabs>
          <w:tab w:val="left" w:pos="1134"/>
        </w:tabs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F166DA">
        <w:rPr>
          <w:rFonts w:ascii="Times New Roman" w:hAnsi="Times New Roman"/>
          <w:sz w:val="24"/>
          <w:szCs w:val="24"/>
        </w:rPr>
        <w:t xml:space="preserve">3.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F166DA">
        <w:rPr>
          <w:rFonts w:ascii="Times New Roman" w:hAnsi="Times New Roman"/>
          <w:sz w:val="24"/>
          <w:szCs w:val="24"/>
        </w:rPr>
        <w:t xml:space="preserve">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31014B" w:rsidRDefault="0031014B" w:rsidP="001B2C0D">
      <w:pPr>
        <w:tabs>
          <w:tab w:val="left" w:pos="1134"/>
        </w:tabs>
        <w:spacing w:line="228" w:lineRule="auto"/>
        <w:jc w:val="both"/>
        <w:rPr>
          <w:sz w:val="24"/>
          <w:szCs w:val="24"/>
        </w:rPr>
      </w:pPr>
    </w:p>
    <w:p w:rsidR="0031014B" w:rsidRDefault="0031014B" w:rsidP="00F166DA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14B" w:rsidRDefault="0031014B" w:rsidP="00F166DA">
      <w:pPr>
        <w:pStyle w:val="ConsPlusNormal"/>
        <w:jc w:val="both"/>
        <w:rPr>
          <w:color w:val="000000"/>
          <w:sz w:val="24"/>
          <w:szCs w:val="24"/>
        </w:rPr>
      </w:pPr>
    </w:p>
    <w:p w:rsidR="0031014B" w:rsidRDefault="0031014B" w:rsidP="00E11DC1">
      <w:pPr>
        <w:pStyle w:val="ConsPlusNormal"/>
        <w:jc w:val="both"/>
        <w:rPr>
          <w:color w:val="000000"/>
          <w:sz w:val="24"/>
          <w:szCs w:val="24"/>
        </w:rPr>
      </w:pPr>
      <w:r w:rsidRPr="0098523B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Новобытовского</w:t>
      </w:r>
    </w:p>
    <w:p w:rsidR="0031014B" w:rsidRPr="0098523B" w:rsidRDefault="0031014B" w:rsidP="00E11DC1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                                                          П.А.Осьмак</w:t>
      </w:r>
    </w:p>
    <w:p w:rsidR="0031014B" w:rsidRDefault="0031014B" w:rsidP="00F166D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4B" w:rsidRPr="00561E74" w:rsidRDefault="0031014B" w:rsidP="008F6BD5">
      <w:pPr>
        <w:spacing w:after="0" w:line="240" w:lineRule="auto"/>
        <w:jc w:val="both"/>
        <w:rPr>
          <w:rFonts w:ascii="Times New Roman" w:hAnsi="Times New Roman"/>
        </w:rPr>
        <w:sectPr w:rsidR="0031014B" w:rsidRPr="00561E74" w:rsidSect="00E11D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1014B" w:rsidRPr="00561E74" w:rsidRDefault="0031014B" w:rsidP="004E3F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E7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1014B" w:rsidRDefault="0031014B" w:rsidP="004E3F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31014B" w:rsidRPr="00561E74" w:rsidRDefault="0031014B" w:rsidP="004E3F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DC1">
        <w:rPr>
          <w:rFonts w:ascii="Times New Roman" w:hAnsi="Times New Roman"/>
          <w:sz w:val="24"/>
          <w:szCs w:val="24"/>
        </w:rPr>
        <w:t>Новобытовского сельского поселения</w:t>
      </w:r>
    </w:p>
    <w:p w:rsidR="0031014B" w:rsidRPr="00561E74" w:rsidRDefault="0031014B" w:rsidP="004E3F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E74">
        <w:rPr>
          <w:rFonts w:ascii="Times New Roman" w:hAnsi="Times New Roman"/>
          <w:sz w:val="24"/>
          <w:szCs w:val="24"/>
        </w:rPr>
        <w:t xml:space="preserve">от </w:t>
      </w:r>
      <w:r w:rsidR="00795E56">
        <w:rPr>
          <w:rFonts w:ascii="Times New Roman" w:hAnsi="Times New Roman"/>
          <w:sz w:val="24"/>
          <w:szCs w:val="24"/>
        </w:rPr>
        <w:t>22.08.</w:t>
      </w:r>
      <w:r w:rsidRPr="00561E74">
        <w:rPr>
          <w:rFonts w:ascii="Times New Roman" w:hAnsi="Times New Roman"/>
          <w:sz w:val="24"/>
          <w:szCs w:val="24"/>
        </w:rPr>
        <w:t>2016 г. №</w:t>
      </w:r>
      <w:r w:rsidR="00795E56">
        <w:rPr>
          <w:rFonts w:ascii="Times New Roman" w:hAnsi="Times New Roman"/>
          <w:sz w:val="24"/>
          <w:szCs w:val="24"/>
        </w:rPr>
        <w:t xml:space="preserve"> 73</w:t>
      </w:r>
    </w:p>
    <w:p w:rsidR="0031014B" w:rsidRPr="00561E74" w:rsidRDefault="0031014B" w:rsidP="004E3F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014B" w:rsidRPr="00561E74" w:rsidRDefault="0031014B" w:rsidP="002539A9">
      <w:pPr>
        <w:tabs>
          <w:tab w:val="center" w:pos="7285"/>
          <w:tab w:val="left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61E74">
        <w:rPr>
          <w:rFonts w:ascii="Times New Roman" w:hAnsi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1014B" w:rsidRPr="00412091" w:rsidRDefault="0031014B" w:rsidP="0041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091">
        <w:rPr>
          <w:rFonts w:ascii="Times New Roman" w:hAnsi="Times New Roman"/>
          <w:b/>
          <w:sz w:val="24"/>
          <w:szCs w:val="24"/>
        </w:rPr>
        <w:t>отдельных видов товаров, р</w:t>
      </w:r>
      <w:r w:rsidRPr="00E11DC1">
        <w:rPr>
          <w:rFonts w:ascii="Times New Roman" w:hAnsi="Times New Roman"/>
          <w:b/>
          <w:sz w:val="24"/>
          <w:szCs w:val="24"/>
        </w:rPr>
        <w:t xml:space="preserve">абот, услуг, закупаемых администрацией Новобытовского сельского поселения и </w:t>
      </w:r>
      <w:r w:rsidRPr="00CB773D">
        <w:rPr>
          <w:rFonts w:ascii="Times New Roman" w:hAnsi="Times New Roman"/>
          <w:b/>
          <w:sz w:val="24"/>
          <w:szCs w:val="24"/>
        </w:rPr>
        <w:t xml:space="preserve">подведомственными ей учреждениями, </w:t>
      </w:r>
      <w:r w:rsidRPr="00E11DC1">
        <w:rPr>
          <w:rFonts w:ascii="Times New Roman" w:hAnsi="Times New Roman"/>
          <w:b/>
          <w:bCs/>
          <w:sz w:val="24"/>
          <w:szCs w:val="24"/>
        </w:rPr>
        <w:t>в отношени</w:t>
      </w:r>
      <w:r w:rsidRPr="00412091">
        <w:rPr>
          <w:rFonts w:ascii="Times New Roman" w:hAnsi="Times New Roman"/>
          <w:b/>
          <w:bCs/>
          <w:sz w:val="24"/>
          <w:szCs w:val="24"/>
        </w:rPr>
        <w:t>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31014B" w:rsidRPr="003F26B8" w:rsidRDefault="0031014B" w:rsidP="00412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014B" w:rsidRPr="00561E74" w:rsidRDefault="0031014B" w:rsidP="00236F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191"/>
        <w:gridCol w:w="1701"/>
        <w:gridCol w:w="907"/>
        <w:gridCol w:w="929"/>
        <w:gridCol w:w="1710"/>
        <w:gridCol w:w="1701"/>
        <w:gridCol w:w="1701"/>
        <w:gridCol w:w="1701"/>
        <w:gridCol w:w="1561"/>
        <w:gridCol w:w="1417"/>
        <w:gridCol w:w="93"/>
      </w:tblGrid>
      <w:tr w:rsidR="0031014B" w:rsidRPr="00363D32" w:rsidTr="00A06209">
        <w:trPr>
          <w:gridAfter w:val="1"/>
          <w:wAfter w:w="93" w:type="dxa"/>
          <w:tblHeader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7" w:history="1">
              <w:r w:rsidRPr="00363D32">
                <w:rPr>
                  <w:rFonts w:ascii="Times New Roman" w:hAnsi="Times New Roman"/>
                  <w:b/>
                  <w:sz w:val="18"/>
                  <w:szCs w:val="18"/>
                </w:rPr>
                <w:t>ОКПД 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Наименование отдельного вида товаров, работ, услуг, категорий должностей работников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41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установленным администрацией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Новобытовского сельского поселения</w:t>
            </w: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 xml:space="preserve"> (как местной администрацией)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41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Новобытовского сельского поселения</w:t>
            </w: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 xml:space="preserve"> (как муниципальным органом)</w:t>
            </w:r>
          </w:p>
        </w:tc>
      </w:tr>
      <w:tr w:rsidR="0031014B" w:rsidRPr="00363D32" w:rsidTr="00A06209">
        <w:trPr>
          <w:gridAfter w:val="1"/>
          <w:wAfter w:w="93" w:type="dxa"/>
          <w:tblHeader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0C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 xml:space="preserve">обоснование отклонения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D32">
              <w:rPr>
                <w:rFonts w:ascii="Times New Roman" w:hAnsi="Times New Roman"/>
                <w:b/>
                <w:sz w:val="18"/>
                <w:szCs w:val="18"/>
              </w:rPr>
              <w:t xml:space="preserve">функциональное назначение </w:t>
            </w:r>
            <w:hyperlink w:anchor="Par78" w:history="1">
              <w:r w:rsidRPr="00363D32">
                <w:rPr>
                  <w:rFonts w:ascii="Times New Roman" w:hAnsi="Times New Roman"/>
                  <w:b/>
                  <w:sz w:val="18"/>
                  <w:szCs w:val="18"/>
                </w:rPr>
                <w:t>&lt;*&gt;</w:t>
              </w:r>
            </w:hyperlink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150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14B" w:rsidRPr="0000111A" w:rsidRDefault="0031014B" w:rsidP="00F94566">
            <w:pPr>
              <w:pStyle w:val="ConsPlusTitle"/>
              <w:ind w:firstLine="164"/>
              <w:jc w:val="center"/>
              <w:rPr>
                <w:rFonts w:ascii="Times New Roman" w:hAnsi="Times New Roman" w:cs="Times New Roman"/>
              </w:rPr>
            </w:pPr>
            <w:r w:rsidRPr="00F94566">
              <w:rPr>
                <w:rFonts w:ascii="Times New Roman" w:hAnsi="Times New Roman" w:cs="Times New Roman"/>
                <w:b w:val="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F94566">
                <w:rPr>
                  <w:rFonts w:ascii="Times New Roman" w:hAnsi="Times New Roman" w:cs="Times New Roman"/>
                  <w:b w:val="0"/>
                </w:rPr>
                <w:t>Приложением  2</w:t>
              </w:r>
            </w:hyperlink>
            <w:r w:rsidRPr="00F94566">
              <w:rPr>
                <w:rFonts w:ascii="Times New Roman" w:hAnsi="Times New Roman" w:cs="Times New Roman"/>
                <w:b w:val="0"/>
              </w:rPr>
              <w:t xml:space="preserve"> к Правилам определения </w:t>
            </w:r>
            <w:r w:rsidRPr="00F94566">
              <w:rPr>
                <w:rFonts w:ascii="Times New Roman" w:hAnsi="Times New Roman" w:cs="Times New Roman"/>
                <w:b w:val="0"/>
                <w:bCs w:val="0"/>
              </w:rPr>
              <w:t>требований к закупаемы</w:t>
            </w:r>
            <w:r w:rsidRPr="00632029">
              <w:rPr>
                <w:rFonts w:ascii="Times New Roman" w:hAnsi="Times New Roman" w:cs="Times New Roman"/>
                <w:b w:val="0"/>
                <w:bCs w:val="0"/>
              </w:rPr>
              <w:t xml:space="preserve">м администрацией Новобытовского сельского поселения и подведомственными ей казенными учреждениями отдельным видам товаров, работ, услуг </w:t>
            </w:r>
            <w:r w:rsidRPr="00632029">
              <w:rPr>
                <w:rFonts w:ascii="Times New Roman" w:hAnsi="Times New Roman" w:cs="Times New Roman"/>
                <w:b w:val="0"/>
              </w:rPr>
              <w:t xml:space="preserve"> (в том числе предельных цен товаров, работ, услуг), утвержденным постановлением администрации </w:t>
            </w:r>
            <w:r w:rsidRPr="00632029">
              <w:rPr>
                <w:rFonts w:ascii="Times New Roman" w:hAnsi="Times New Roman" w:cs="Times New Roman"/>
                <w:b w:val="0"/>
                <w:bCs w:val="0"/>
              </w:rPr>
              <w:t>Новобытовского сельского поселения</w:t>
            </w:r>
            <w:r w:rsidRPr="00632029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84988">
              <w:rPr>
                <w:rFonts w:ascii="Times New Roman" w:hAnsi="Times New Roman" w:cs="Times New Roman"/>
                <w:b w:val="0"/>
              </w:rPr>
              <w:t xml:space="preserve"> от «08»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4988">
                <w:rPr>
                  <w:rFonts w:ascii="Times New Roman" w:hAnsi="Times New Roman" w:cs="Times New Roman"/>
                  <w:b w:val="0"/>
                </w:rPr>
                <w:t>2016 г</w:t>
              </w:r>
            </w:smartTag>
            <w:r w:rsidRPr="00C84988">
              <w:rPr>
                <w:rFonts w:ascii="Times New Roman" w:hAnsi="Times New Roman" w:cs="Times New Roman"/>
                <w:b w:val="0"/>
              </w:rPr>
              <w:t xml:space="preserve">. № </w:t>
            </w: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 w:history="1">
              <w:r w:rsidR="0031014B" w:rsidRPr="00363D32">
                <w:rPr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илограммов"/>
              </w:smartTagPr>
              <w:r w:rsidRPr="00363D32">
                <w:rPr>
                  <w:sz w:val="20"/>
                  <w:szCs w:val="20"/>
                </w:rPr>
                <w:t>10 килограммов</w:t>
              </w:r>
            </w:smartTag>
            <w:r w:rsidRPr="00363D32">
              <w:rPr>
                <w:sz w:val="20"/>
                <w:szCs w:val="20"/>
              </w:rPr>
              <w:t xml:space="preserve">, такие как ноутбуки, планшетные компьютеры, карманные компьютеры, в том числе совмещающие функции </w:t>
            </w:r>
            <w:r w:rsidRPr="00363D32">
              <w:rPr>
                <w:sz w:val="20"/>
                <w:szCs w:val="20"/>
              </w:rPr>
              <w:lastRenderedPageBreak/>
              <w:t>мобильного телефонного аппарата, электронные записные книжки и аналогичная компьютерная техника.</w:t>
            </w:r>
          </w:p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Пояснения по требуемой позиции: ноутбуки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B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 (накопителя), оптический привод, наличие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 (накопителя), оптический привод, наличие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052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17-ти дюймов, матовый, глянцевый или антибликовый, вес не более </w:t>
            </w:r>
            <w:smartTag w:uri="urn:schemas-microsoft-com:office:smarttags" w:element="metricconverter">
              <w:smartTagPr>
                <w:attr w:name="ProductID" w:val="3,7 кг"/>
              </w:smartTagPr>
              <w:r w:rsidRPr="00363D32">
                <w:rPr>
                  <w:rFonts w:ascii="Times New Roman" w:hAnsi="Times New Roman"/>
                  <w:sz w:val="20"/>
                  <w:szCs w:val="20"/>
                </w:rPr>
                <w:t>3,7 кг</w:t>
              </w:r>
            </w:smartTag>
            <w:r w:rsidRPr="00363D32">
              <w:rPr>
                <w:rFonts w:ascii="Times New Roman" w:hAnsi="Times New Roman"/>
                <w:sz w:val="20"/>
                <w:szCs w:val="20"/>
              </w:rPr>
              <w:t xml:space="preserve">, многоядерный процессор, частотой не более 3.5 ГГц, не более 8Гб ОЗУ, жесткий диск не более 1Тб, тип жесткого диска – 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HDD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и/или 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 xml:space="preserve">, встроенные модули 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>-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>, 3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>/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LTE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>/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HSPA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 xml:space="preserve">+, автономное время работы с текстом не менее 4х часов, ОС 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 xml:space="preserve"> 7/8/10 локализованная, предустановленное офисное ПО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9" w:history="1">
              <w:r w:rsidR="0031014B" w:rsidRPr="00363D32">
                <w:rPr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507E1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60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201873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0" w:history="1">
              <w:r w:rsidR="0031014B" w:rsidRPr="00363D32">
                <w:rPr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Руководитель (заместитель)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26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60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1" w:history="1">
              <w:r w:rsidR="0031014B" w:rsidRPr="00363D32">
                <w:rPr>
                  <w:sz w:val="20"/>
                  <w:szCs w:val="20"/>
                </w:rPr>
                <w:t>26.20.13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Машины вычислительные электронные цифровые, содержащие в одном корпусе центральный </w:t>
            </w:r>
            <w:r w:rsidRPr="00363D32">
              <w:rPr>
                <w:sz w:val="20"/>
                <w:szCs w:val="20"/>
              </w:rPr>
              <w:lastRenderedPageBreak/>
              <w:t>процессор и устройство ввода и вывода, объединенные или нет для автоматической обработки данных</w:t>
            </w:r>
          </w:p>
          <w:p w:rsidR="0031014B" w:rsidRPr="00363D32" w:rsidRDefault="0031014B" w:rsidP="00EE5ECD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Пояснения по требуемой позиции: компьютеры персональные настольные.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147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561E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147C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2" w:history="1">
              <w:r w:rsidR="0031014B" w:rsidRPr="00363D32">
                <w:rPr>
                  <w:sz w:val="20"/>
                  <w:szCs w:val="20"/>
                </w:rPr>
                <w:t>26.20.13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363D32">
              <w:rPr>
                <w:sz w:val="20"/>
                <w:szCs w:val="20"/>
              </w:rPr>
              <w:lastRenderedPageBreak/>
              <w:t>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D32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363D32">
              <w:rPr>
                <w:sz w:val="20"/>
                <w:szCs w:val="20"/>
              </w:rPr>
              <w:lastRenderedPageBreak/>
              <w:t>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4A634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 xml:space="preserve">Системный 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,5 дюймов"/>
              </w:smartTagPr>
              <w:r w:rsidRPr="00363D32">
                <w:rPr>
                  <w:sz w:val="20"/>
                  <w:szCs w:val="20"/>
                </w:rPr>
                <w:t>24,5 дюймов</w:t>
              </w:r>
            </w:smartTag>
            <w:r w:rsidRPr="00363D32">
              <w:rPr>
                <w:sz w:val="20"/>
                <w:szCs w:val="20"/>
              </w:rPr>
              <w:t xml:space="preserve">, многоядерный процессор, частота не более 3.5ГГц, не более 8Гб ОЗУ, жесткий диск не более 1Тб, тип жесткого диска – </w:t>
            </w:r>
            <w:r w:rsidRPr="00363D32">
              <w:rPr>
                <w:sz w:val="20"/>
                <w:szCs w:val="20"/>
                <w:lang w:val="en-US"/>
              </w:rPr>
              <w:t>HDD</w:t>
            </w:r>
            <w:r w:rsidRPr="00363D32">
              <w:rPr>
                <w:sz w:val="20"/>
                <w:szCs w:val="20"/>
              </w:rPr>
              <w:t xml:space="preserve">и/или </w:t>
            </w:r>
            <w:r w:rsidRPr="00363D32">
              <w:rPr>
                <w:sz w:val="20"/>
                <w:szCs w:val="20"/>
                <w:lang w:val="en-US"/>
              </w:rPr>
              <w:t>SSD</w:t>
            </w:r>
            <w:r w:rsidRPr="00363D32">
              <w:rPr>
                <w:sz w:val="20"/>
                <w:szCs w:val="20"/>
              </w:rPr>
              <w:t xml:space="preserve">, ОС </w:t>
            </w:r>
            <w:r w:rsidRPr="00363D32">
              <w:rPr>
                <w:sz w:val="20"/>
                <w:szCs w:val="20"/>
                <w:lang w:val="en-US"/>
              </w:rPr>
              <w:t>Windows</w:t>
            </w:r>
            <w:r w:rsidRPr="00363D32">
              <w:rPr>
                <w:sz w:val="20"/>
                <w:szCs w:val="20"/>
              </w:rPr>
              <w:t xml:space="preserve"> 7/8/10 локализованная, </w:t>
            </w:r>
            <w:r w:rsidRPr="00363D32">
              <w:rPr>
                <w:sz w:val="20"/>
                <w:szCs w:val="20"/>
              </w:rPr>
              <w:lastRenderedPageBreak/>
              <w:t>предустановленное офисное 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70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81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3" w:history="1">
              <w:r w:rsidR="0031014B" w:rsidRPr="00363D32">
                <w:rPr>
                  <w:sz w:val="20"/>
                  <w:szCs w:val="20"/>
                </w:rPr>
                <w:t>26.20.13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D32"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71446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Системный 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,5 дюймов"/>
              </w:smartTagPr>
              <w:r w:rsidRPr="00363D32">
                <w:rPr>
                  <w:sz w:val="20"/>
                  <w:szCs w:val="20"/>
                </w:rPr>
                <w:t>24,5 дюймов</w:t>
              </w:r>
            </w:smartTag>
            <w:r w:rsidRPr="00363D32">
              <w:rPr>
                <w:sz w:val="20"/>
                <w:szCs w:val="20"/>
              </w:rPr>
              <w:t>, многоядерный процессор, частота не более 3.5ГГц, не более 8Гб ОЗУ, жесткий диск не более 1Тб, тип жесткого диска – HDDи/или SSD, ОС Windows 7/8/10локализованная, предустановленное офисное 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1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60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81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4" w:history="1">
              <w:r w:rsidR="0031014B" w:rsidRPr="00363D32">
                <w:rPr>
                  <w:sz w:val="20"/>
                  <w:szCs w:val="20"/>
                </w:rPr>
                <w:t>26.20.13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63D32">
              <w:rPr>
                <w:sz w:val="20"/>
                <w:szCs w:val="20"/>
              </w:rPr>
              <w:t>таршие, младшие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D32"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HDDи/или SSD, ОС Windows 7/8/10 локализованная, предустановленное офисное 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1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3F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60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0C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5" w:history="1">
              <w:r w:rsidR="0031014B" w:rsidRPr="00363D32">
                <w:rPr>
                  <w:sz w:val="20"/>
                  <w:szCs w:val="20"/>
                </w:rPr>
                <w:t>26.20.13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9507E1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Должности, не относящиеся к муниципальной службе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</w:t>
            </w:r>
            <w:r w:rsidRPr="00363D32">
              <w:rPr>
                <w:sz w:val="20"/>
                <w:szCs w:val="20"/>
              </w:rPr>
              <w:lastRenderedPageBreak/>
              <w:t>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D32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</w:t>
            </w:r>
            <w:r w:rsidRPr="00363D32">
              <w:rPr>
                <w:sz w:val="20"/>
                <w:szCs w:val="20"/>
              </w:rPr>
              <w:lastRenderedPageBreak/>
              <w:t>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 xml:space="preserve">Системный блок и монитор, размер экрана не более 24,5 дюймов, </w:t>
            </w:r>
            <w:r w:rsidRPr="00363D32">
              <w:rPr>
                <w:sz w:val="20"/>
                <w:szCs w:val="20"/>
              </w:rPr>
              <w:lastRenderedPageBreak/>
              <w:t>многоядерный процессор, частота не более 3.5ГГц, не более 8Гб ОЗУ, жесткий диск не более 1Тб, тип жесткого диска – HDDи/или SSD, ОС Windows 7/8/10 локализованная, предустановленное офисное 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0C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3F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60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8C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6" w:history="1">
              <w:r w:rsidR="0031014B" w:rsidRPr="00363D32">
                <w:rPr>
                  <w:sz w:val="20"/>
                  <w:szCs w:val="20"/>
                </w:rPr>
                <w:t>26.20.13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Руководитель или заместитель руководителя подведомственного учреждения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</w:t>
            </w:r>
            <w:r w:rsidRPr="00363D32">
              <w:rPr>
                <w:sz w:val="20"/>
                <w:szCs w:val="20"/>
              </w:rPr>
              <w:lastRenderedPageBreak/>
              <w:t>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D32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</w:t>
            </w:r>
            <w:r w:rsidRPr="00363D32">
              <w:rPr>
                <w:sz w:val="20"/>
                <w:szCs w:val="20"/>
              </w:rPr>
              <w:lastRenderedPageBreak/>
              <w:t>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</w:t>
            </w:r>
            <w:r w:rsidRPr="00363D32">
              <w:rPr>
                <w:sz w:val="20"/>
                <w:szCs w:val="20"/>
              </w:rPr>
              <w:lastRenderedPageBreak/>
              <w:t>1Тб, тип жесткого диска – HDDи/или SSD, ОС Windows 7/8/10 локализованная, предустановленное офисное 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C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3F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60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8C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7" w:history="1">
              <w:r w:rsidR="0031014B" w:rsidRPr="00363D32">
                <w:rPr>
                  <w:sz w:val="20"/>
                  <w:szCs w:val="20"/>
                </w:rPr>
                <w:t>26.20.13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Работники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363D32">
              <w:rPr>
                <w:sz w:val="20"/>
                <w:szCs w:val="20"/>
              </w:rPr>
              <w:lastRenderedPageBreak/>
              <w:t>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D32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363D32">
              <w:rPr>
                <w:sz w:val="20"/>
                <w:szCs w:val="20"/>
              </w:rPr>
              <w:lastRenderedPageBreak/>
              <w:t>операционная система, 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HDDи/или SSD, ОС Windows 7/8/10 локализованная, </w:t>
            </w:r>
            <w:r w:rsidRPr="00363D32">
              <w:rPr>
                <w:sz w:val="20"/>
                <w:szCs w:val="20"/>
              </w:rPr>
              <w:lastRenderedPageBreak/>
              <w:t>предустановленное офисное ПО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C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8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60 000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8" w:history="1">
              <w:r w:rsidR="0031014B" w:rsidRPr="00363D32">
                <w:rPr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7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7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154692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9" w:history="1">
              <w:r w:rsidR="0031014B" w:rsidRPr="00363D32">
                <w:rPr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0A2AAF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546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546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лазерный, черно-белый, максимальный формат А4, скорость печати не более40 страниц в минуту, интерфейсы 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63D32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363D32">
              <w:rPr>
                <w:rFonts w:ascii="Times New Roman" w:hAnsi="Times New Roman"/>
                <w:sz w:val="20"/>
                <w:szCs w:val="20"/>
              </w:rPr>
              <w:t>-45, встроенный сервер сетевой печати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154692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0" w:history="1">
              <w:r w:rsidR="0031014B" w:rsidRPr="00363D32">
                <w:rPr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максимальный 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максимальный 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лазерный, черно-белый, максимальный формат А4, разрешение сканирования не более 1200x1200 dpi, скорость сканирования не более 30 изображений/минуту, скорость печати не более 40 стр/минуту, интерфейсы USB,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RJ-45, встроенный сервер сетевой печати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154692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1" w:history="1">
              <w:r w:rsidR="0031014B" w:rsidRPr="00363D32">
                <w:rPr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63D32">
              <w:rPr>
                <w:sz w:val="20"/>
                <w:szCs w:val="20"/>
              </w:rPr>
              <w:t>таршие, младшие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формат, скорость 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лазерный, черно-белый, максимальный формат А4, скорость печати не более 40 страниц в минуту, интерфейсы USB, RJ-45, встроенный сервер сетевой печати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154692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2" w:history="1">
              <w:r w:rsidR="0031014B" w:rsidRPr="00363D32">
                <w:rPr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3F26B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Должности, не относящиеся к государственной службе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печати/ 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F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разрешение сканирования не более 1200х1200,</w:t>
            </w:r>
          </w:p>
          <w:p w:rsidR="0031014B" w:rsidRPr="00363D32" w:rsidRDefault="0031014B" w:rsidP="00EF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цветной, максимальный формат А4, скорость сканирования не более 40 страниц в минуту</w:t>
            </w:r>
          </w:p>
          <w:p w:rsidR="0031014B" w:rsidRPr="00363D32" w:rsidRDefault="0031014B" w:rsidP="00EF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154692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3" w:history="1">
              <w:r w:rsidR="0031014B" w:rsidRPr="00363D32">
                <w:rPr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B376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Руководитель и заместитель руководителя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лазерный, черно-белый, максимальный формат А4, скорость печати не более 40 страниц в минуту, интерфейсы USB, RJ-45, встроенный сервер сетевой печати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154692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4" w:history="1">
              <w:r w:rsidR="0031014B" w:rsidRPr="00363D32">
                <w:rPr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Работники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 сканирования,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 сканирования,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лазерный, черно-белый, максимальный формат А4, скорость печати не более 40 страниц в минуту, интерфейсы USB, RJ-45, встроенный сервер сетевой печати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5" w:history="1">
              <w:r w:rsidR="0031014B" w:rsidRPr="00363D32">
                <w:rPr>
                  <w:sz w:val="20"/>
                  <w:szCs w:val="20"/>
                </w:rPr>
                <w:t>26.30.22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A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6" w:history="1">
              <w:r w:rsidR="0031014B" w:rsidRPr="00363D32">
                <w:rPr>
                  <w:sz w:val="20"/>
                  <w:szCs w:val="20"/>
                </w:rPr>
                <w:t>26.30.22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4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смартфон,  GSM 900/1800/1900, UMTS, LTE, операционная система Android/Windows, метод управления – сенсорный, количество SIM-карт – 2, наличие модулей и интерфейсов Wi-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Fi, Bluetooth 4.0, USB, GPS, ГЛОНАСС</w:t>
            </w:r>
          </w:p>
          <w:p w:rsidR="0031014B" w:rsidRPr="00363D32" w:rsidRDefault="0031014B" w:rsidP="00B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15 тысяч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15 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001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7" w:history="1">
              <w:r w:rsidR="0031014B" w:rsidRPr="00363D32">
                <w:rPr>
                  <w:sz w:val="20"/>
                  <w:szCs w:val="20"/>
                </w:rPr>
                <w:t>26.30.22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директор или заместитель директора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тип устройства (телефон/смартфон), поддерживаемые стандарты,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тип устройства (телефон/смартфон), поддерживаемые стандарты,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4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смартфон,  GSM 900/1800/1900, UMTS, LTE, операционная система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Android/Windows, метод управления – сенсорный, количество SIM-карт – 2, наличие модулей и интерфейсов Wi-Fi, Bluetooth 4.0, USB, GPS, ГЛОНАСС</w:t>
            </w:r>
          </w:p>
          <w:p w:rsidR="0031014B" w:rsidRPr="00363D32" w:rsidRDefault="0031014B" w:rsidP="00EA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001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A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10 тысяч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8" w:history="1">
              <w:r w:rsidR="0031014B" w:rsidRPr="00363D32">
                <w:rPr>
                  <w:sz w:val="20"/>
                  <w:szCs w:val="20"/>
                </w:rPr>
                <w:t>29.10.2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29" w:history="1">
              <w:r w:rsidR="0031014B" w:rsidRPr="00363D32">
                <w:rPr>
                  <w:sz w:val="20"/>
                  <w:szCs w:val="20"/>
                </w:rPr>
                <w:t>29.10.2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службы (глава района, заместители главы района)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12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12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12257">
            <w:r w:rsidRPr="00363D3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12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12257">
            <w:r w:rsidRPr="00363D3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12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6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74C64">
            <w:pPr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6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0" w:history="1">
              <w:r w:rsidR="0031014B" w:rsidRPr="00363D32">
                <w:rPr>
                  <w:sz w:val="20"/>
                  <w:szCs w:val="20"/>
                </w:rPr>
                <w:t>29.10.3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Средства автотранспортные для перевозки 10 и более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61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F61630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1" w:history="1">
              <w:r w:rsidR="0031014B" w:rsidRPr="00363D32">
                <w:rPr>
                  <w:sz w:val="20"/>
                  <w:szCs w:val="20"/>
                </w:rPr>
                <w:t>29.10.4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F61630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61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2" w:history="1">
              <w:r w:rsidR="0031014B" w:rsidRPr="00363D32">
                <w:rPr>
                  <w:sz w:val="20"/>
                  <w:szCs w:val="20"/>
                </w:rPr>
                <w:t>31.01.11.150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32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3" w:history="1">
              <w:r w:rsidR="0031014B" w:rsidRPr="00363D32">
                <w:rPr>
                  <w:sz w:val="20"/>
                  <w:szCs w:val="20"/>
                </w:rPr>
                <w:t>31.01.11.150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E4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4" w:history="1">
              <w:r w:rsidR="0031014B" w:rsidRPr="00363D32">
                <w:rPr>
                  <w:sz w:val="20"/>
                  <w:szCs w:val="20"/>
                </w:rPr>
                <w:t>31.01.11.150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2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5" w:history="1">
              <w:r w:rsidR="0031014B" w:rsidRPr="00363D32">
                <w:rPr>
                  <w:sz w:val="20"/>
                  <w:szCs w:val="20"/>
                </w:rPr>
                <w:t>31.01.11.150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363D32">
              <w:rPr>
                <w:sz w:val="20"/>
                <w:szCs w:val="20"/>
              </w:rPr>
              <w:t xml:space="preserve">таршие, </w:t>
            </w:r>
            <w:r w:rsidRPr="00363D32">
              <w:rPr>
                <w:sz w:val="20"/>
                <w:szCs w:val="20"/>
              </w:rPr>
              <w:lastRenderedPageBreak/>
              <w:t>младшие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значение - ткань; возможные значения: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6" w:history="1">
              <w:r w:rsidR="0031014B" w:rsidRPr="00363D32">
                <w:rPr>
                  <w:sz w:val="20"/>
                  <w:szCs w:val="20"/>
                </w:rPr>
                <w:t>31.01.11.150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3F26B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Должности, не относящиеся к государственной службе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7" w:history="1">
              <w:r w:rsidR="0031014B" w:rsidRPr="00363D32">
                <w:rPr>
                  <w:sz w:val="20"/>
                  <w:szCs w:val="20"/>
                </w:rPr>
                <w:t>31.01.11.150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31981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Руководитель или заместитель руководителя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301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1014B" w:rsidRPr="00363D32" w:rsidRDefault="0031014B" w:rsidP="0013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301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31014B" w:rsidRPr="00363D32" w:rsidRDefault="0031014B" w:rsidP="0013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8" w:history="1">
              <w:r w:rsidR="0031014B" w:rsidRPr="00363D32">
                <w:rPr>
                  <w:sz w:val="20"/>
                  <w:szCs w:val="20"/>
                </w:rPr>
                <w:t>31.01.11.150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работники подведомственног</w:t>
            </w:r>
            <w:r w:rsidRPr="00363D32">
              <w:rPr>
                <w:sz w:val="20"/>
                <w:szCs w:val="20"/>
              </w:rPr>
              <w:lastRenderedPageBreak/>
              <w:t>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материал (металл),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ткань;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 (металл),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ткань;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C97916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39" w:history="1">
              <w:r w:rsidR="0031014B" w:rsidRPr="00363D32">
                <w:rPr>
                  <w:sz w:val="20"/>
                  <w:szCs w:val="20"/>
                </w:rPr>
                <w:t>31.01.11.160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4444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0" w:history="1">
              <w:r w:rsidR="0031014B" w:rsidRPr="00363D32">
                <w:rPr>
                  <w:sz w:val="20"/>
                  <w:szCs w:val="20"/>
                </w:rPr>
                <w:t>31.01.11.160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1053DD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0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кожа натуральная; возможные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кожа натуральная; возможные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1" w:history="1">
              <w:r w:rsidR="0031014B" w:rsidRPr="00363D32">
                <w:rPr>
                  <w:sz w:val="20"/>
                  <w:szCs w:val="20"/>
                </w:rPr>
                <w:t>31.01.11.160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1053DD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86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кожа, возможные значения - 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кожа, возможные значения -  ткань,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2" w:history="1">
              <w:r w:rsidR="0031014B" w:rsidRPr="00363D32">
                <w:rPr>
                  <w:sz w:val="20"/>
                  <w:szCs w:val="20"/>
                </w:rPr>
                <w:t>31.01.11.160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1053D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</w:t>
            </w:r>
            <w:r w:rsidRPr="00363D32">
              <w:rPr>
                <w:sz w:val="20"/>
                <w:szCs w:val="20"/>
              </w:rPr>
              <w:t xml:space="preserve">, младшие </w:t>
            </w:r>
            <w:r w:rsidRPr="00363D32">
              <w:rPr>
                <w:sz w:val="20"/>
                <w:szCs w:val="20"/>
              </w:rPr>
              <w:lastRenderedPageBreak/>
              <w:t>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E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возможные значения: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3" w:history="1">
              <w:r w:rsidR="0031014B" w:rsidRPr="00363D32">
                <w:rPr>
                  <w:sz w:val="20"/>
                  <w:szCs w:val="20"/>
                </w:rPr>
                <w:t>31.01.11.160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E35C3A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Должности, не относящиеся к муниципальной службе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4" w:history="1">
              <w:r w:rsidR="0031014B" w:rsidRPr="00363D32">
                <w:rPr>
                  <w:sz w:val="20"/>
                  <w:szCs w:val="20"/>
                </w:rPr>
                <w:t>31.01.11.160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877D2C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Руководитель или заместитель руководителя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E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1014B" w:rsidRPr="00363D32" w:rsidRDefault="0031014B" w:rsidP="00BE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E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31014B" w:rsidRPr="00363D32" w:rsidRDefault="0031014B" w:rsidP="00BE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кожа, возможные значения - 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искусственная кожа, возможные значения -  ткань,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881F85" w:rsidP="00E039C8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5" w:history="1">
              <w:r w:rsidR="0031014B" w:rsidRPr="00363D32">
                <w:rPr>
                  <w:sz w:val="20"/>
                  <w:szCs w:val="20"/>
                </w:rPr>
                <w:t>31.01.11.160</w:t>
              </w:r>
            </w:hyperlink>
            <w:r w:rsidR="0031014B" w:rsidRPr="00363D3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работники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1F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ткань; возможные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E039C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ткань; возможные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значения: нетканые материалы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6" w:history="1">
              <w:r w:rsidR="0031014B" w:rsidRPr="00363D32">
                <w:rPr>
                  <w:sz w:val="20"/>
                  <w:szCs w:val="20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6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A12257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7" w:history="1">
              <w:r w:rsidR="0031014B" w:rsidRPr="00363D32">
                <w:rPr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FF484C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630A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D32">
              <w:rPr>
                <w:rFonts w:ascii="Times New Roman" w:hAnsi="Times New Roman"/>
              </w:rPr>
              <w:t>11.1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90669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8" w:history="1">
              <w:r w:rsidR="0031014B" w:rsidRPr="00363D32">
                <w:rPr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0669C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630A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ценных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D32">
              <w:rPr>
                <w:rFonts w:ascii="Times New Roman" w:hAnsi="Times New Roman"/>
              </w:rPr>
              <w:t>11.2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90669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49" w:history="1">
              <w:r w:rsidR="0031014B" w:rsidRPr="00363D32">
                <w:rPr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0669C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630A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8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 древесина хвойных и мягколиственных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пород, возможные значения -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 древесина хвойных и мягколиственных </w:t>
            </w:r>
            <w:r w:rsidRPr="00363D32">
              <w:rPr>
                <w:rFonts w:ascii="Times New Roman" w:hAnsi="Times New Roman"/>
                <w:sz w:val="20"/>
                <w:szCs w:val="20"/>
              </w:rPr>
              <w:lastRenderedPageBreak/>
              <w:t>пород, возможные значения - ЛДСП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D32"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90669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0" w:history="1">
              <w:r w:rsidR="0031014B" w:rsidRPr="00363D32">
                <w:rPr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066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63D32">
              <w:rPr>
                <w:sz w:val="20"/>
                <w:szCs w:val="20"/>
              </w:rPr>
              <w:t>таршие, младшие должности муниципальной службы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630A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D5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D32">
              <w:rPr>
                <w:rFonts w:ascii="Times New Roman" w:hAnsi="Times New Roman"/>
              </w:rPr>
              <w:t>11.4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90669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1" w:history="1">
              <w:r w:rsidR="0031014B" w:rsidRPr="00363D32">
                <w:rPr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3F26B8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Должности, не относящиеся к государственной службе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630A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D32">
              <w:rPr>
                <w:rFonts w:ascii="Times New Roman" w:hAnsi="Times New Roman"/>
              </w:rPr>
              <w:t>11.4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90669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2" w:history="1">
              <w:r w:rsidR="0031014B" w:rsidRPr="00363D32">
                <w:rPr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2113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Руководитель или заместитель руководителя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630A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B21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D32">
              <w:rPr>
                <w:rFonts w:ascii="Times New Roman" w:hAnsi="Times New Roman"/>
              </w:rPr>
              <w:lastRenderedPageBreak/>
              <w:t>11.6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881F85" w:rsidP="0090669C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53" w:history="1">
              <w:r w:rsidR="0031014B" w:rsidRPr="00363D32">
                <w:rPr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90669C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Работники подведомственного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630AE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C34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pStyle w:val="ConsPlusNormal"/>
              <w:rPr>
                <w:sz w:val="20"/>
                <w:szCs w:val="20"/>
              </w:rPr>
            </w:pPr>
            <w:r w:rsidRPr="00363D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01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>предельное значение -  древесина хвойных и мягколиственных пород, возможные значения - ЛДСП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4B" w:rsidRPr="00363D32" w:rsidTr="00A06209">
        <w:trPr>
          <w:gridAfter w:val="1"/>
          <w:wAfter w:w="93" w:type="dxa"/>
          <w:trHeight w:val="695"/>
        </w:trPr>
        <w:tc>
          <w:tcPr>
            <w:tcW w:w="1502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014B" w:rsidRPr="00363D32" w:rsidRDefault="0031014B" w:rsidP="009A7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D32">
              <w:rPr>
                <w:rFonts w:ascii="Times New Roman" w:hAnsi="Times New Roman"/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</w:p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63D32">
              <w:rPr>
                <w:rFonts w:ascii="Times New Roman" w:hAnsi="Times New Roman"/>
                <w:sz w:val="20"/>
                <w:szCs w:val="20"/>
              </w:rPr>
              <w:t xml:space="preserve">определенный </w:t>
            </w:r>
            <w:r w:rsidRPr="00363D32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Новобытовского сельского поселения</w:t>
            </w:r>
            <w:r w:rsidRPr="00363D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D3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3D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3D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D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D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3D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63D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D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4B" w:rsidRPr="00363D32" w:rsidRDefault="0031014B" w:rsidP="00AE1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D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1014B" w:rsidRPr="00363D32" w:rsidTr="00A06209">
        <w:trPr>
          <w:gridAfter w:val="1"/>
          <w:wAfter w:w="93" w:type="dxa"/>
        </w:trPr>
        <w:tc>
          <w:tcPr>
            <w:tcW w:w="15027" w:type="dxa"/>
            <w:gridSpan w:val="11"/>
            <w:tcBorders>
              <w:top w:val="single" w:sz="4" w:space="0" w:color="auto"/>
            </w:tcBorders>
          </w:tcPr>
          <w:p w:rsidR="0031014B" w:rsidRPr="00363D32" w:rsidRDefault="0031014B" w:rsidP="00236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14B" w:rsidRDefault="0031014B" w:rsidP="00236F9B">
      <w:pPr>
        <w:spacing w:after="0" w:line="240" w:lineRule="auto"/>
        <w:jc w:val="center"/>
        <w:rPr>
          <w:rFonts w:ascii="Times New Roman" w:hAnsi="Times New Roman"/>
        </w:rPr>
      </w:pPr>
    </w:p>
    <w:p w:rsidR="0031014B" w:rsidRDefault="0031014B" w:rsidP="0000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1E74">
        <w:rPr>
          <w:rFonts w:ascii="Times New Roman" w:hAnsi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31014B" w:rsidSect="00BA3071">
      <w:headerReference w:type="default" r:id="rId54"/>
      <w:type w:val="continuous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41" w:rsidRDefault="007C7641" w:rsidP="002539A9">
      <w:pPr>
        <w:spacing w:after="0" w:line="240" w:lineRule="auto"/>
      </w:pPr>
      <w:r>
        <w:separator/>
      </w:r>
    </w:p>
  </w:endnote>
  <w:endnote w:type="continuationSeparator" w:id="1">
    <w:p w:rsidR="007C7641" w:rsidRDefault="007C7641" w:rsidP="0025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41" w:rsidRDefault="007C7641" w:rsidP="002539A9">
      <w:pPr>
        <w:spacing w:after="0" w:line="240" w:lineRule="auto"/>
      </w:pPr>
      <w:r>
        <w:separator/>
      </w:r>
    </w:p>
  </w:footnote>
  <w:footnote w:type="continuationSeparator" w:id="1">
    <w:p w:rsidR="007C7641" w:rsidRDefault="007C7641" w:rsidP="0025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4B" w:rsidRDefault="00881F85">
    <w:pPr>
      <w:pStyle w:val="a7"/>
      <w:jc w:val="right"/>
    </w:pPr>
    <w:fldSimple w:instr="PAGE   \* MERGEFORMAT">
      <w:r w:rsidR="00795E56">
        <w:rPr>
          <w:noProof/>
        </w:rPr>
        <w:t>3</w:t>
      </w:r>
    </w:fldSimple>
  </w:p>
  <w:p w:rsidR="0031014B" w:rsidRDefault="0031014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ACF"/>
    <w:rsid w:val="0000111A"/>
    <w:rsid w:val="00011217"/>
    <w:rsid w:val="00022404"/>
    <w:rsid w:val="00036DA8"/>
    <w:rsid w:val="000445B7"/>
    <w:rsid w:val="00051848"/>
    <w:rsid w:val="000520B8"/>
    <w:rsid w:val="000747D6"/>
    <w:rsid w:val="000959EB"/>
    <w:rsid w:val="000A2AAF"/>
    <w:rsid w:val="000C71E3"/>
    <w:rsid w:val="000F68E7"/>
    <w:rsid w:val="00101BC9"/>
    <w:rsid w:val="001053DD"/>
    <w:rsid w:val="001237DB"/>
    <w:rsid w:val="00130171"/>
    <w:rsid w:val="0014672F"/>
    <w:rsid w:val="0015364A"/>
    <w:rsid w:val="00154692"/>
    <w:rsid w:val="00163CFB"/>
    <w:rsid w:val="00163EB4"/>
    <w:rsid w:val="00167552"/>
    <w:rsid w:val="00170EC0"/>
    <w:rsid w:val="00174760"/>
    <w:rsid w:val="00183120"/>
    <w:rsid w:val="00192E5E"/>
    <w:rsid w:val="001A2A16"/>
    <w:rsid w:val="001B2C0D"/>
    <w:rsid w:val="001D55DE"/>
    <w:rsid w:val="001E3C29"/>
    <w:rsid w:val="001F1897"/>
    <w:rsid w:val="001F4C2B"/>
    <w:rsid w:val="00201873"/>
    <w:rsid w:val="00204444"/>
    <w:rsid w:val="002160AF"/>
    <w:rsid w:val="00236F9B"/>
    <w:rsid w:val="0024478A"/>
    <w:rsid w:val="00250593"/>
    <w:rsid w:val="00252ACB"/>
    <w:rsid w:val="002535CE"/>
    <w:rsid w:val="002539A9"/>
    <w:rsid w:val="002630AE"/>
    <w:rsid w:val="00263780"/>
    <w:rsid w:val="00273538"/>
    <w:rsid w:val="002973C5"/>
    <w:rsid w:val="002A60EB"/>
    <w:rsid w:val="002E6555"/>
    <w:rsid w:val="0030715E"/>
    <w:rsid w:val="0031014B"/>
    <w:rsid w:val="003223B6"/>
    <w:rsid w:val="00324BE8"/>
    <w:rsid w:val="003469CC"/>
    <w:rsid w:val="00347E49"/>
    <w:rsid w:val="003521DD"/>
    <w:rsid w:val="00363D32"/>
    <w:rsid w:val="003A0918"/>
    <w:rsid w:val="003A2F89"/>
    <w:rsid w:val="003B6660"/>
    <w:rsid w:val="003F26B8"/>
    <w:rsid w:val="004066E4"/>
    <w:rsid w:val="00412091"/>
    <w:rsid w:val="004124C1"/>
    <w:rsid w:val="004551FF"/>
    <w:rsid w:val="00460D90"/>
    <w:rsid w:val="004A6343"/>
    <w:rsid w:val="004E3F6F"/>
    <w:rsid w:val="004F5930"/>
    <w:rsid w:val="00532990"/>
    <w:rsid w:val="0054734D"/>
    <w:rsid w:val="00561E74"/>
    <w:rsid w:val="005666F4"/>
    <w:rsid w:val="00575D07"/>
    <w:rsid w:val="0058448A"/>
    <w:rsid w:val="005E282E"/>
    <w:rsid w:val="005E774F"/>
    <w:rsid w:val="005F6785"/>
    <w:rsid w:val="00603120"/>
    <w:rsid w:val="006111B8"/>
    <w:rsid w:val="00624C80"/>
    <w:rsid w:val="00632029"/>
    <w:rsid w:val="006335FC"/>
    <w:rsid w:val="006516F7"/>
    <w:rsid w:val="006533DB"/>
    <w:rsid w:val="006974FE"/>
    <w:rsid w:val="006B1AC0"/>
    <w:rsid w:val="006D3C61"/>
    <w:rsid w:val="006E03DB"/>
    <w:rsid w:val="006E1C1B"/>
    <w:rsid w:val="006E2AFC"/>
    <w:rsid w:val="00710211"/>
    <w:rsid w:val="0071214C"/>
    <w:rsid w:val="00723538"/>
    <w:rsid w:val="00730622"/>
    <w:rsid w:val="00751E7B"/>
    <w:rsid w:val="00782FF3"/>
    <w:rsid w:val="00784A6C"/>
    <w:rsid w:val="00795E56"/>
    <w:rsid w:val="007A0AE7"/>
    <w:rsid w:val="007B0B64"/>
    <w:rsid w:val="007B1537"/>
    <w:rsid w:val="007B44EE"/>
    <w:rsid w:val="007C7641"/>
    <w:rsid w:val="007D4EB5"/>
    <w:rsid w:val="007E7CFF"/>
    <w:rsid w:val="007F66BB"/>
    <w:rsid w:val="007F77D8"/>
    <w:rsid w:val="008036DF"/>
    <w:rsid w:val="0081363A"/>
    <w:rsid w:val="008147C7"/>
    <w:rsid w:val="00851EA4"/>
    <w:rsid w:val="00861F87"/>
    <w:rsid w:val="00862687"/>
    <w:rsid w:val="008633AF"/>
    <w:rsid w:val="00874C64"/>
    <w:rsid w:val="00876CB9"/>
    <w:rsid w:val="00877D2C"/>
    <w:rsid w:val="00881F85"/>
    <w:rsid w:val="00890B4C"/>
    <w:rsid w:val="008A4C49"/>
    <w:rsid w:val="008A5F90"/>
    <w:rsid w:val="008B0F4B"/>
    <w:rsid w:val="008B24FC"/>
    <w:rsid w:val="008B38BD"/>
    <w:rsid w:val="008C3028"/>
    <w:rsid w:val="008C4D96"/>
    <w:rsid w:val="008D65A6"/>
    <w:rsid w:val="008D73DA"/>
    <w:rsid w:val="008E4F1F"/>
    <w:rsid w:val="008F1790"/>
    <w:rsid w:val="008F6BD5"/>
    <w:rsid w:val="0090669C"/>
    <w:rsid w:val="00913DE2"/>
    <w:rsid w:val="0092037F"/>
    <w:rsid w:val="009501C0"/>
    <w:rsid w:val="009507E1"/>
    <w:rsid w:val="009575EF"/>
    <w:rsid w:val="00967054"/>
    <w:rsid w:val="009700B1"/>
    <w:rsid w:val="0097381C"/>
    <w:rsid w:val="00974424"/>
    <w:rsid w:val="0098523B"/>
    <w:rsid w:val="009862F3"/>
    <w:rsid w:val="00997D2E"/>
    <w:rsid w:val="009A02FD"/>
    <w:rsid w:val="009A7FAA"/>
    <w:rsid w:val="009B728F"/>
    <w:rsid w:val="009C65C8"/>
    <w:rsid w:val="009D0419"/>
    <w:rsid w:val="009D7BF1"/>
    <w:rsid w:val="009E3636"/>
    <w:rsid w:val="009F0D3C"/>
    <w:rsid w:val="009F6B1B"/>
    <w:rsid w:val="00A03870"/>
    <w:rsid w:val="00A06209"/>
    <w:rsid w:val="00A07E41"/>
    <w:rsid w:val="00A1156C"/>
    <w:rsid w:val="00A12257"/>
    <w:rsid w:val="00A12381"/>
    <w:rsid w:val="00A2321B"/>
    <w:rsid w:val="00A23DF0"/>
    <w:rsid w:val="00A33B75"/>
    <w:rsid w:val="00A531A4"/>
    <w:rsid w:val="00A5788A"/>
    <w:rsid w:val="00A64270"/>
    <w:rsid w:val="00A86C65"/>
    <w:rsid w:val="00A90B7B"/>
    <w:rsid w:val="00AA019F"/>
    <w:rsid w:val="00AB0062"/>
    <w:rsid w:val="00AB56DD"/>
    <w:rsid w:val="00AD3E1E"/>
    <w:rsid w:val="00AE14C7"/>
    <w:rsid w:val="00AF1722"/>
    <w:rsid w:val="00B05075"/>
    <w:rsid w:val="00B17126"/>
    <w:rsid w:val="00B2113E"/>
    <w:rsid w:val="00B61E33"/>
    <w:rsid w:val="00B654C8"/>
    <w:rsid w:val="00B67445"/>
    <w:rsid w:val="00B8546F"/>
    <w:rsid w:val="00BA3071"/>
    <w:rsid w:val="00BA744A"/>
    <w:rsid w:val="00BC1F06"/>
    <w:rsid w:val="00BC308A"/>
    <w:rsid w:val="00BD1E97"/>
    <w:rsid w:val="00BE70E8"/>
    <w:rsid w:val="00BF1D43"/>
    <w:rsid w:val="00C024D1"/>
    <w:rsid w:val="00C2372F"/>
    <w:rsid w:val="00C23A5E"/>
    <w:rsid w:val="00C31BB5"/>
    <w:rsid w:val="00C34ACB"/>
    <w:rsid w:val="00C4140D"/>
    <w:rsid w:val="00C77E9F"/>
    <w:rsid w:val="00C84988"/>
    <w:rsid w:val="00C86EF3"/>
    <w:rsid w:val="00C97916"/>
    <w:rsid w:val="00CB773D"/>
    <w:rsid w:val="00CD5F63"/>
    <w:rsid w:val="00D12AA6"/>
    <w:rsid w:val="00D2609A"/>
    <w:rsid w:val="00D26C4A"/>
    <w:rsid w:val="00D4087F"/>
    <w:rsid w:val="00D50ABE"/>
    <w:rsid w:val="00D53172"/>
    <w:rsid w:val="00D55F44"/>
    <w:rsid w:val="00D57F9B"/>
    <w:rsid w:val="00D61EA2"/>
    <w:rsid w:val="00D7528D"/>
    <w:rsid w:val="00D837C1"/>
    <w:rsid w:val="00DB7F8F"/>
    <w:rsid w:val="00DC19B6"/>
    <w:rsid w:val="00DE6ACF"/>
    <w:rsid w:val="00DE78B6"/>
    <w:rsid w:val="00DF2DB1"/>
    <w:rsid w:val="00DF56E2"/>
    <w:rsid w:val="00DF652F"/>
    <w:rsid w:val="00E039C8"/>
    <w:rsid w:val="00E11DC1"/>
    <w:rsid w:val="00E231B7"/>
    <w:rsid w:val="00E35C3A"/>
    <w:rsid w:val="00E666A8"/>
    <w:rsid w:val="00E71446"/>
    <w:rsid w:val="00E76CBA"/>
    <w:rsid w:val="00E87B8B"/>
    <w:rsid w:val="00E94469"/>
    <w:rsid w:val="00EA2753"/>
    <w:rsid w:val="00EA5055"/>
    <w:rsid w:val="00EB3763"/>
    <w:rsid w:val="00EB5DCD"/>
    <w:rsid w:val="00EE1CB3"/>
    <w:rsid w:val="00EE581B"/>
    <w:rsid w:val="00EE5ECD"/>
    <w:rsid w:val="00EF2474"/>
    <w:rsid w:val="00EF2DF4"/>
    <w:rsid w:val="00F056CF"/>
    <w:rsid w:val="00F166DA"/>
    <w:rsid w:val="00F23D9E"/>
    <w:rsid w:val="00F2527F"/>
    <w:rsid w:val="00F25339"/>
    <w:rsid w:val="00F31981"/>
    <w:rsid w:val="00F61630"/>
    <w:rsid w:val="00F827FB"/>
    <w:rsid w:val="00F833E2"/>
    <w:rsid w:val="00F841E6"/>
    <w:rsid w:val="00F94566"/>
    <w:rsid w:val="00FA5F23"/>
    <w:rsid w:val="00FB11E6"/>
    <w:rsid w:val="00FD611F"/>
    <w:rsid w:val="00FF227A"/>
    <w:rsid w:val="00FF484C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6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16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66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66DA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6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66D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166D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166DA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4E3F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15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036DA8"/>
    <w:pPr>
      <w:ind w:left="720"/>
      <w:contextualSpacing/>
    </w:pPr>
  </w:style>
  <w:style w:type="character" w:customStyle="1" w:styleId="product-specvalue-inner1">
    <w:name w:val="product-spec__value-inner1"/>
    <w:basedOn w:val="a0"/>
    <w:uiPriority w:val="99"/>
    <w:rsid w:val="00F25339"/>
    <w:rPr>
      <w:rFonts w:cs="Times New Roman"/>
    </w:rPr>
  </w:style>
  <w:style w:type="paragraph" w:styleId="a7">
    <w:name w:val="header"/>
    <w:basedOn w:val="a"/>
    <w:link w:val="a8"/>
    <w:uiPriority w:val="99"/>
    <w:rsid w:val="0025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39A9"/>
    <w:rPr>
      <w:rFonts w:cs="Times New Roman"/>
    </w:rPr>
  </w:style>
  <w:style w:type="paragraph" w:styleId="a9">
    <w:name w:val="footer"/>
    <w:basedOn w:val="a"/>
    <w:link w:val="aa"/>
    <w:uiPriority w:val="99"/>
    <w:rsid w:val="0025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539A9"/>
    <w:rPr>
      <w:rFonts w:cs="Times New Roman"/>
    </w:rPr>
  </w:style>
  <w:style w:type="paragraph" w:customStyle="1" w:styleId="11">
    <w:name w:val="Абзац списка1"/>
    <w:basedOn w:val="a"/>
    <w:uiPriority w:val="99"/>
    <w:rsid w:val="00F166DA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uiPriority w:val="99"/>
    <w:rsid w:val="00F166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945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66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5E5E5"/>
                              </w:divBdr>
                              <w:divsChild>
                                <w:div w:id="13372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54EBBFD8D1DF04B8746A94EAB3BD3DD0EB48DB89BE1B43B2E9649E4B3547D60B30A85B90D46CAFt2T1I" TargetMode="External"/><Relationship Id="rId18" Type="http://schemas.openxmlformats.org/officeDocument/2006/relationships/hyperlink" Target="consultantplus://offline/ref=8703756C41DC5BC10F2DBA593FCB759FB022C9F1C7EA258AB32CF6222A0174DA0986D0E2D46A5255F2jAK" TargetMode="External"/><Relationship Id="rId26" Type="http://schemas.openxmlformats.org/officeDocument/2006/relationships/hyperlink" Target="consultantplus://offline/ref=D0FADD611B0B69E514D65EB1D029854F51DEE065555E351372E8AC85D34CA3995C427CCBB7C50EF1f5oBL" TargetMode="External"/><Relationship Id="rId39" Type="http://schemas.openxmlformats.org/officeDocument/2006/relationships/hyperlink" Target="consultantplus://offline/ref=2FE1345C8A0670401FACD6068A0CD9EE5EF6237DCD5EED9E87667CAB2A968E1567A67D31C959ED4Cm0h7H" TargetMode="External"/><Relationship Id="rId21" Type="http://schemas.openxmlformats.org/officeDocument/2006/relationships/hyperlink" Target="consultantplus://offline/ref=8703756C41DC5BC10F2DBA593FCB759FB022C9F1C7EA258AB32CF6222A0174DA0986D0E2D46A5255F2jAK" TargetMode="External"/><Relationship Id="rId34" Type="http://schemas.openxmlformats.org/officeDocument/2006/relationships/hyperlink" Target="consultantplus://offline/ref=2FE1345C8A0670401FACD6068A0CD9EE5EF6237DCD5EED9E87667CAB2A968E1567A67D31C959ED4Cm0h7H" TargetMode="External"/><Relationship Id="rId42" Type="http://schemas.openxmlformats.org/officeDocument/2006/relationships/hyperlink" Target="consultantplus://offline/ref=2FE1345C8A0670401FACD6068A0CD9EE5EF6237DCD5EED9E87667CAB2A968E1567A67D31C959ED4Cm0h7H" TargetMode="External"/><Relationship Id="rId47" Type="http://schemas.openxmlformats.org/officeDocument/2006/relationships/hyperlink" Target="consultantplus://offline/ref=16955006E819D398AEC1992DBFDE0A926867633FEAFF21B9A479445D9F979E9CA112258451034B37IAQ2L" TargetMode="External"/><Relationship Id="rId50" Type="http://schemas.openxmlformats.org/officeDocument/2006/relationships/hyperlink" Target="consultantplus://offline/ref=16955006E819D398AEC1992DBFDE0A926867633FEAFF21B9A479445D9F979E9CA112258451034B37IAQ2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D24B6F86AC7B5848F107178DD46917CC28A4A94A8F67E9108FF8ED3D8pBF4N" TargetMode="External"/><Relationship Id="rId12" Type="http://schemas.openxmlformats.org/officeDocument/2006/relationships/hyperlink" Target="consultantplus://offline/ref=9554EBBFD8D1DF04B8746A94EAB3BD3DD0EB48DB89BE1B43B2E9649E4B3547D60B30A85B90D46CAFt2T1I" TargetMode="External"/><Relationship Id="rId17" Type="http://schemas.openxmlformats.org/officeDocument/2006/relationships/hyperlink" Target="consultantplus://offline/ref=9554EBBFD8D1DF04B8746A94EAB3BD3DD0EB48DB89BE1B43B2E9649E4B3547D60B30A85B90D46CAFt2T1I" TargetMode="External"/><Relationship Id="rId25" Type="http://schemas.openxmlformats.org/officeDocument/2006/relationships/hyperlink" Target="consultantplus://offline/ref=D0FADD611B0B69E514D65EB1D029854F51DEE065555E351372E8AC85D34CA3995C427CCBB7C50EF1f5oBL" TargetMode="External"/><Relationship Id="rId33" Type="http://schemas.openxmlformats.org/officeDocument/2006/relationships/hyperlink" Target="consultantplus://offline/ref=2FE1345C8A0670401FACD6068A0CD9EE5EF6237DCD5EED9E87667CAB2A968E1567A67D31C959ED4Cm0h7H" TargetMode="External"/><Relationship Id="rId38" Type="http://schemas.openxmlformats.org/officeDocument/2006/relationships/hyperlink" Target="consultantplus://offline/ref=2FE1345C8A0670401FACD6068A0CD9EE5EF6237DCD5EED9E87667CAB2A968E1567A67D31C959ED4Cm0h7H" TargetMode="External"/><Relationship Id="rId46" Type="http://schemas.openxmlformats.org/officeDocument/2006/relationships/hyperlink" Target="consultantplus://offline/ref=16955006E819D398AEC1992DBFDE0A926867633FEAFF21B9A479445D9F979E9CA112258451034B37IAQ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4EBBFD8D1DF04B8746A94EAB3BD3DD0EB48DB89BE1B43B2E9649E4B3547D60B30A85B90D46CAFt2T1I" TargetMode="External"/><Relationship Id="rId20" Type="http://schemas.openxmlformats.org/officeDocument/2006/relationships/hyperlink" Target="consultantplus://offline/ref=8703756C41DC5BC10F2DBA593FCB759FB022C9F1C7EA258AB32CF6222A0174DA0986D0E2D46A5255F2jAK" TargetMode="External"/><Relationship Id="rId29" Type="http://schemas.openxmlformats.org/officeDocument/2006/relationships/hyperlink" Target="consultantplus://offline/ref=32CCB3D5E0E2F260F38E2493BCBBD609D3CD0786AAA0912446784928A6A60EF80E8B4A1D97117E33l5BFN" TargetMode="External"/><Relationship Id="rId41" Type="http://schemas.openxmlformats.org/officeDocument/2006/relationships/hyperlink" Target="consultantplus://offline/ref=2FE1345C8A0670401FACD6068A0CD9EE5EF6237DCD5EED9E87667CAB2A968E1567A67D31C959ED4Cm0h7H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6E21CAEE808B15EE65995705D624FDB92826B7E79E8617EDC49A072611E2B0D734EB15949565Co3M0M" TargetMode="External"/><Relationship Id="rId11" Type="http://schemas.openxmlformats.org/officeDocument/2006/relationships/hyperlink" Target="consultantplus://offline/ref=9554EBBFD8D1DF04B8746A94EAB3BD3DD0EB48DB89BE1B43B2E9649E4B3547D60B30A85B90D46CAFt2T1I" TargetMode="External"/><Relationship Id="rId24" Type="http://schemas.openxmlformats.org/officeDocument/2006/relationships/hyperlink" Target="consultantplus://offline/ref=8703756C41DC5BC10F2DBA593FCB759FB022C9F1C7EA258AB32CF6222A0174DA0986D0E2D46A5255F2jAK" TargetMode="External"/><Relationship Id="rId32" Type="http://schemas.openxmlformats.org/officeDocument/2006/relationships/hyperlink" Target="consultantplus://offline/ref=2FE1345C8A0670401FACD6068A0CD9EE5EF6237DCD5EED9E87667CAB2A968E1567A67D31C959ED4Cm0h7H" TargetMode="External"/><Relationship Id="rId37" Type="http://schemas.openxmlformats.org/officeDocument/2006/relationships/hyperlink" Target="consultantplus://offline/ref=2FE1345C8A0670401FACD6068A0CD9EE5EF6237DCD5EED9E87667CAB2A968E1567A67D31C959ED4Cm0h7H" TargetMode="External"/><Relationship Id="rId40" Type="http://schemas.openxmlformats.org/officeDocument/2006/relationships/hyperlink" Target="consultantplus://offline/ref=2FE1345C8A0670401FACD6068A0CD9EE5EF6237DCD5EED9E87667CAB2A968E1567A67D31C959ED4Cm0h7H" TargetMode="External"/><Relationship Id="rId45" Type="http://schemas.openxmlformats.org/officeDocument/2006/relationships/hyperlink" Target="consultantplus://offline/ref=2FE1345C8A0670401FACD6068A0CD9EE5EF6237DCD5EED9E87667CAB2A968E1567A67D31C959ED4Cm0h7H" TargetMode="External"/><Relationship Id="rId53" Type="http://schemas.openxmlformats.org/officeDocument/2006/relationships/hyperlink" Target="consultantplus://offline/ref=16955006E819D398AEC1992DBFDE0A926867633FEAFF21B9A479445D9F979E9CA112258451034B37IAQ2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54EBBFD8D1DF04B8746A94EAB3BD3DD0EB48DB89BE1B43B2E9649E4B3547D60B30A85B90D46CAFt2T1I" TargetMode="External"/><Relationship Id="rId23" Type="http://schemas.openxmlformats.org/officeDocument/2006/relationships/hyperlink" Target="consultantplus://offline/ref=8703756C41DC5BC10F2DBA593FCB759FB022C9F1C7EA258AB32CF6222A0174DA0986D0E2D46A5255F2jAK" TargetMode="External"/><Relationship Id="rId28" Type="http://schemas.openxmlformats.org/officeDocument/2006/relationships/hyperlink" Target="consultantplus://offline/ref=32CCB3D5E0E2F260F38E2493BCBBD609D3CD0786AAA0912446784928A6A60EF80E8B4A1D97117E33l5BFN" TargetMode="External"/><Relationship Id="rId36" Type="http://schemas.openxmlformats.org/officeDocument/2006/relationships/hyperlink" Target="consultantplus://offline/ref=2FE1345C8A0670401FACD6068A0CD9EE5EF6237DCD5EED9E87667CAB2A968E1567A67D31C959ED4Cm0h7H" TargetMode="External"/><Relationship Id="rId49" Type="http://schemas.openxmlformats.org/officeDocument/2006/relationships/hyperlink" Target="consultantplus://offline/ref=16955006E819D398AEC1992DBFDE0A926867633FEAFF21B9A479445D9F979E9CA112258451034B37IAQ2L" TargetMode="External"/><Relationship Id="rId10" Type="http://schemas.openxmlformats.org/officeDocument/2006/relationships/hyperlink" Target="consultantplus://offline/ref=039D33E48DC254922F07CC87CF61B9CE072000232F02234E1FDDA6D766B02B4D10363E679F08DA4EfAUFN" TargetMode="External"/><Relationship Id="rId19" Type="http://schemas.openxmlformats.org/officeDocument/2006/relationships/hyperlink" Target="consultantplus://offline/ref=8703756C41DC5BC10F2DBA593FCB759FB022C9F1C7EA258AB32CF6222A0174DA0986D0E2D46A5255F2jAK" TargetMode="External"/><Relationship Id="rId31" Type="http://schemas.openxmlformats.org/officeDocument/2006/relationships/hyperlink" Target="consultantplus://offline/ref=A670AAA047C9DCEFD4E69C430C9C2A9FAC060FD75BBFF64C6DF328073522B3F6FBAD33070D12A5CDG2n6G" TargetMode="External"/><Relationship Id="rId44" Type="http://schemas.openxmlformats.org/officeDocument/2006/relationships/hyperlink" Target="consultantplus://offline/ref=2FE1345C8A0670401FACD6068A0CD9EE5EF6237DCD5EED9E87667CAB2A968E1567A67D31C959ED4Cm0h7H" TargetMode="External"/><Relationship Id="rId52" Type="http://schemas.openxmlformats.org/officeDocument/2006/relationships/hyperlink" Target="consultantplus://offline/ref=16955006E819D398AEC1992DBFDE0A926867633FEAFF21B9A479445D9F979E9CA112258451034B37IAQ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9D33E48DC254922F07CC87CF61B9CE072000232F02234E1FDDA6D766B02B4D10363E679F08DA4EfAUFN" TargetMode="External"/><Relationship Id="rId14" Type="http://schemas.openxmlformats.org/officeDocument/2006/relationships/hyperlink" Target="consultantplus://offline/ref=9554EBBFD8D1DF04B8746A94EAB3BD3DD0EB48DB89BE1B43B2E9649E4B3547D60B30A85B90D46CAFt2T1I" TargetMode="External"/><Relationship Id="rId22" Type="http://schemas.openxmlformats.org/officeDocument/2006/relationships/hyperlink" Target="consultantplus://offline/ref=8703756C41DC5BC10F2DBA593FCB759FB022C9F1C7EA258AB32CF6222A0174DA0986D0E2D46A5255F2jAK" TargetMode="External"/><Relationship Id="rId27" Type="http://schemas.openxmlformats.org/officeDocument/2006/relationships/hyperlink" Target="consultantplus://offline/ref=D0FADD611B0B69E514D65EB1D029854F51DEE065555E351372E8AC85D34CA3995C427CCBB7C50EF1f5oBL" TargetMode="External"/><Relationship Id="rId30" Type="http://schemas.openxmlformats.org/officeDocument/2006/relationships/hyperlink" Target="consultantplus://offline/ref=A670AAA047C9DCEFD4E69C430C9C2A9FAC060FD75BBFF64C6DF328073522B3F6FBAD33070D12A5CDG2n6G" TargetMode="External"/><Relationship Id="rId35" Type="http://schemas.openxmlformats.org/officeDocument/2006/relationships/hyperlink" Target="consultantplus://offline/ref=2FE1345C8A0670401FACD6068A0CD9EE5EF6237DCD5EED9E87667CAB2A968E1567A67D31C959ED4Cm0h7H" TargetMode="External"/><Relationship Id="rId43" Type="http://schemas.openxmlformats.org/officeDocument/2006/relationships/hyperlink" Target="consultantplus://offline/ref=2FE1345C8A0670401FACD6068A0CD9EE5EF6237DCD5EED9E87667CAB2A968E1567A67D31C959ED4Cm0h7H" TargetMode="External"/><Relationship Id="rId48" Type="http://schemas.openxmlformats.org/officeDocument/2006/relationships/hyperlink" Target="consultantplus://offline/ref=16955006E819D398AEC1992DBFDE0A926867633FEAFF21B9A479445D9F979E9CA112258451034B37IAQ2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39D33E48DC254922F07CC87CF61B9CE072000232F02234E1FDDA6D766B02B4D10363E679F08DA4EfAUFN" TargetMode="External"/><Relationship Id="rId51" Type="http://schemas.openxmlformats.org/officeDocument/2006/relationships/hyperlink" Target="consultantplus://offline/ref=16955006E819D398AEC1992DBFDE0A926867633FEAFF21B9A479445D9F979E9CA112258451034B37IAQ2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5216</Words>
  <Characters>29737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creator>Начешникова Юлия Вячеславовна</dc:creator>
  <cp:lastModifiedBy>Lenovo</cp:lastModifiedBy>
  <cp:revision>4</cp:revision>
  <cp:lastPrinted>2016-06-28T10:10:00Z</cp:lastPrinted>
  <dcterms:created xsi:type="dcterms:W3CDTF">2016-08-19T07:14:00Z</dcterms:created>
  <dcterms:modified xsi:type="dcterms:W3CDTF">2016-08-19T07:15:00Z</dcterms:modified>
</cp:coreProperties>
</file>