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19" w:rsidRPr="00BA7335" w:rsidRDefault="007407B6" w:rsidP="009B7351">
      <w:pPr>
        <w:shd w:val="clear" w:color="auto" w:fill="FFFFFF"/>
        <w:spacing w:after="0" w:line="240" w:lineRule="atLeast"/>
        <w:ind w:firstLine="567"/>
        <w:jc w:val="center"/>
        <w:rPr>
          <w:rFonts w:ascii="Georgia" w:hAnsi="Georgia" w:cs="Georgia"/>
          <w:color w:val="35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Обзор</w:t>
      </w:r>
      <w:r w:rsidR="000E4E19" w:rsidRPr="00BA7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практики осуществления муниципального контроля в</w:t>
      </w:r>
      <w:r w:rsidR="00513C24" w:rsidRPr="00BA7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сфере благоустройства</w:t>
      </w:r>
      <w:r w:rsidR="000E4E19" w:rsidRPr="00BA7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13C24" w:rsidRPr="00BA7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proofErr w:type="spellStart"/>
      <w:r w:rsidR="00513C24" w:rsidRPr="00BA7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Новобытовском</w:t>
      </w:r>
      <w:proofErr w:type="spellEnd"/>
      <w:r w:rsidR="00513C24" w:rsidRPr="00BA7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сельском поселении </w:t>
      </w:r>
      <w:r w:rsidR="000E4E19" w:rsidRPr="00BA7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2021 год</w:t>
      </w:r>
    </w:p>
    <w:p w:rsidR="000E4E19" w:rsidRPr="00BA7335" w:rsidRDefault="000E4E19" w:rsidP="009B7351">
      <w:pPr>
        <w:shd w:val="clear" w:color="auto" w:fill="FFFFFF"/>
        <w:spacing w:after="0" w:line="240" w:lineRule="atLeast"/>
        <w:ind w:firstLine="567"/>
        <w:jc w:val="both"/>
        <w:rPr>
          <w:rFonts w:ascii="Georgia" w:hAnsi="Georgia" w:cs="Georgia"/>
          <w:color w:val="353333"/>
          <w:sz w:val="24"/>
          <w:szCs w:val="24"/>
          <w:shd w:val="clear" w:color="auto" w:fill="FFFFFF"/>
        </w:rPr>
      </w:pPr>
    </w:p>
    <w:p w:rsidR="000E4E19" w:rsidRPr="00BA7335" w:rsidRDefault="000450E3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3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="00513C24" w:rsidRPr="00BA7335">
        <w:rPr>
          <w:rFonts w:ascii="Times New Roman" w:eastAsia="Times New Roman" w:hAnsi="Times New Roman" w:cs="Times New Roman"/>
          <w:sz w:val="24"/>
          <w:szCs w:val="24"/>
        </w:rPr>
        <w:t>Новобытовского</w:t>
      </w:r>
      <w:proofErr w:type="spellEnd"/>
      <w:r w:rsidR="000E4E19" w:rsidRPr="00BA733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13C24" w:rsidRPr="00BA7335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0E4E19" w:rsidRPr="00BA73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полномочия по осуществлению муниципального контроля </w:t>
      </w:r>
      <w:r w:rsidR="00513C24" w:rsidRPr="00BA7335"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</w:t>
      </w:r>
      <w:r w:rsidR="000E4E19" w:rsidRPr="00BA733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A7335">
        <w:rPr>
          <w:rFonts w:ascii="Times New Roman" w:eastAsia="Times New Roman" w:hAnsi="Times New Roman" w:cs="Times New Roman"/>
          <w:sz w:val="24"/>
          <w:szCs w:val="24"/>
        </w:rPr>
        <w:t xml:space="preserve">зложены на администрацию </w:t>
      </w:r>
      <w:proofErr w:type="spellStart"/>
      <w:r w:rsidR="00513C24" w:rsidRPr="00BA7335">
        <w:rPr>
          <w:rFonts w:ascii="Times New Roman" w:eastAsia="Times New Roman" w:hAnsi="Times New Roman" w:cs="Times New Roman"/>
          <w:sz w:val="24"/>
          <w:szCs w:val="24"/>
        </w:rPr>
        <w:t>Новобытовского</w:t>
      </w:r>
      <w:proofErr w:type="spellEnd"/>
      <w:r w:rsidR="000E4E19" w:rsidRPr="00BA733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13C24" w:rsidRPr="00BA7335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0E4E19" w:rsidRPr="00BA73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E4E19" w:rsidRPr="00BA7335" w:rsidRDefault="000E4E19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19" w:rsidRPr="00BA7335" w:rsidRDefault="000E4E19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</w:t>
      </w:r>
      <w:r w:rsidR="00052F7C" w:rsidRPr="00BA733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контроля в сфере благоустройства</w:t>
      </w:r>
      <w:r w:rsidR="00052F7C" w:rsidRPr="00BA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33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Pr="00BA73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A73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E19" w:rsidRPr="00BA7335" w:rsidRDefault="000E4E19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35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E4E19" w:rsidRPr="00BA7335" w:rsidRDefault="00513C24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35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31.07.2020 № 248-ФЗ «</w:t>
      </w:r>
      <w:r w:rsidRPr="00BA7335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BA733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E4E19" w:rsidRPr="00BA7335" w:rsidRDefault="000E4E19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35">
        <w:rPr>
          <w:rFonts w:ascii="Times New Roman" w:eastAsia="Times New Roman" w:hAnsi="Times New Roman" w:cs="Times New Roman"/>
          <w:sz w:val="24"/>
          <w:szCs w:val="24"/>
        </w:rPr>
        <w:t>- Уставом</w:t>
      </w:r>
      <w:r w:rsidR="000450E3" w:rsidRPr="00BA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3C24" w:rsidRPr="00BA7335">
        <w:rPr>
          <w:rFonts w:ascii="Times New Roman" w:eastAsia="Times New Roman" w:hAnsi="Times New Roman" w:cs="Times New Roman"/>
          <w:sz w:val="24"/>
          <w:szCs w:val="24"/>
        </w:rPr>
        <w:t>Новобытовского</w:t>
      </w:r>
      <w:proofErr w:type="spellEnd"/>
      <w:r w:rsidR="00513C24" w:rsidRPr="00BA733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BA73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E19" w:rsidRPr="00BA7335" w:rsidRDefault="000E4E19" w:rsidP="009B7351">
      <w:pPr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7335">
        <w:rPr>
          <w:rFonts w:ascii="Times New Roman" w:eastAsia="Times New Roman" w:hAnsi="Times New Roman" w:cs="Times New Roman"/>
          <w:sz w:val="24"/>
          <w:szCs w:val="24"/>
        </w:rPr>
        <w:t xml:space="preserve">- Решением </w:t>
      </w:r>
      <w:r w:rsidR="00513C24" w:rsidRPr="00BA7335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0450E3" w:rsidRPr="00BA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3C24" w:rsidRPr="00BA7335">
        <w:rPr>
          <w:rFonts w:ascii="Times New Roman" w:eastAsia="Times New Roman" w:hAnsi="Times New Roman" w:cs="Times New Roman"/>
          <w:sz w:val="24"/>
          <w:szCs w:val="24"/>
        </w:rPr>
        <w:t>Новобытовского</w:t>
      </w:r>
      <w:proofErr w:type="spellEnd"/>
      <w:r w:rsidR="00513C24" w:rsidRPr="00BA733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 </w:t>
      </w:r>
      <w:r w:rsidR="000450E3" w:rsidRPr="00BA733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13C24" w:rsidRPr="00BA7335">
        <w:rPr>
          <w:rFonts w:ascii="Times New Roman" w:eastAsia="Times New Roman" w:hAnsi="Times New Roman" w:cs="Times New Roman"/>
          <w:sz w:val="24"/>
          <w:szCs w:val="24"/>
        </w:rPr>
        <w:t>09.08</w:t>
      </w:r>
      <w:r w:rsidR="000450E3" w:rsidRPr="00BA7335">
        <w:rPr>
          <w:rFonts w:ascii="Times New Roman" w:eastAsia="Times New Roman" w:hAnsi="Times New Roman" w:cs="Times New Roman"/>
          <w:sz w:val="24"/>
          <w:szCs w:val="24"/>
        </w:rPr>
        <w:t>.2021 №</w:t>
      </w:r>
      <w:r w:rsidR="00513C24" w:rsidRPr="00BA7335">
        <w:rPr>
          <w:rFonts w:ascii="Times New Roman" w:eastAsia="Times New Roman" w:hAnsi="Times New Roman" w:cs="Times New Roman"/>
          <w:sz w:val="24"/>
          <w:szCs w:val="24"/>
        </w:rPr>
        <w:t xml:space="preserve"> 77/45</w:t>
      </w:r>
      <w:r w:rsidRPr="00BA73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13C24" w:rsidRPr="00BA7335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bookmarkStart w:id="0" w:name="_Hlk73706793"/>
      <w:r w:rsidR="00513C24" w:rsidRPr="00BA7335">
        <w:rPr>
          <w:rFonts w:ascii="Times New Roman" w:hAnsi="Times New Roman"/>
          <w:sz w:val="24"/>
          <w:szCs w:val="24"/>
        </w:rPr>
        <w:t xml:space="preserve">муниципальном контроле </w:t>
      </w:r>
      <w:bookmarkEnd w:id="0"/>
      <w:r w:rsidR="00513C24" w:rsidRPr="00BA7335">
        <w:rPr>
          <w:rFonts w:ascii="Times New Roman" w:hAnsi="Times New Roman"/>
          <w:sz w:val="24"/>
          <w:szCs w:val="24"/>
        </w:rPr>
        <w:t xml:space="preserve">в сфере благоустройства в </w:t>
      </w:r>
      <w:proofErr w:type="spellStart"/>
      <w:r w:rsidR="00513C24" w:rsidRPr="00BA7335">
        <w:rPr>
          <w:rFonts w:ascii="Times New Roman" w:hAnsi="Times New Roman"/>
          <w:sz w:val="24"/>
          <w:szCs w:val="24"/>
        </w:rPr>
        <w:t>Новобытовском</w:t>
      </w:r>
      <w:proofErr w:type="spellEnd"/>
      <w:r w:rsidR="00513C24" w:rsidRPr="00BA7335">
        <w:rPr>
          <w:rFonts w:ascii="Times New Roman" w:hAnsi="Times New Roman"/>
          <w:sz w:val="24"/>
          <w:szCs w:val="24"/>
        </w:rPr>
        <w:t xml:space="preserve"> сельском поселении Николаевского муниципального района Волгоградской области</w:t>
      </w:r>
      <w:r w:rsidRPr="00BA733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52F7C" w:rsidRPr="00BA7335" w:rsidRDefault="00052F7C" w:rsidP="009B7351">
      <w:pPr>
        <w:spacing w:after="0" w:line="240" w:lineRule="atLeast"/>
        <w:ind w:left="-567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F7C" w:rsidRPr="00BA7335" w:rsidRDefault="000E4E19" w:rsidP="009B7351">
      <w:pPr>
        <w:spacing w:after="0" w:line="240" w:lineRule="atLeast"/>
        <w:ind w:left="-567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35">
        <w:rPr>
          <w:rFonts w:ascii="Times New Roman" w:eastAsia="Times New Roman" w:hAnsi="Times New Roman" w:cs="Times New Roman"/>
          <w:sz w:val="24"/>
          <w:szCs w:val="24"/>
        </w:rPr>
        <w:t xml:space="preserve">Предметом </w:t>
      </w:r>
      <w:r w:rsidR="009B7351" w:rsidRPr="00BA73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в сфере благоустройства </w:t>
      </w:r>
      <w:r w:rsidRPr="00BA733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052F7C" w:rsidRPr="00BA73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351" w:rsidRPr="00BA7335" w:rsidRDefault="00052F7C" w:rsidP="009B7351">
      <w:pPr>
        <w:spacing w:after="0" w:line="240" w:lineRule="atLeast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3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71E3" w:rsidRPr="00BA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351" w:rsidRPr="00BA7335">
        <w:rPr>
          <w:rFonts w:ascii="Times New Roman" w:hAnsi="Times New Roman"/>
          <w:sz w:val="24"/>
          <w:szCs w:val="24"/>
        </w:rPr>
        <w:t xml:space="preserve">соблюдение организациями и гражданами обязательных требований, установленных правилами благоустройства территории </w:t>
      </w:r>
      <w:proofErr w:type="spellStart"/>
      <w:r w:rsidR="009B7351" w:rsidRPr="00BA7335">
        <w:rPr>
          <w:rFonts w:ascii="Times New Roman" w:hAnsi="Times New Roman"/>
          <w:sz w:val="24"/>
          <w:szCs w:val="24"/>
        </w:rPr>
        <w:t>Новобытовского</w:t>
      </w:r>
      <w:proofErr w:type="spellEnd"/>
      <w:r w:rsidR="009B7351" w:rsidRPr="00BA7335">
        <w:rPr>
          <w:rFonts w:ascii="Times New Roman" w:hAnsi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области, утвержденных решением Совета депутатов </w:t>
      </w:r>
      <w:proofErr w:type="spellStart"/>
      <w:r w:rsidR="009B7351" w:rsidRPr="00BA7335">
        <w:rPr>
          <w:rFonts w:ascii="Times New Roman" w:hAnsi="Times New Roman"/>
          <w:sz w:val="24"/>
          <w:szCs w:val="24"/>
        </w:rPr>
        <w:t>Новобытовского</w:t>
      </w:r>
      <w:proofErr w:type="spellEnd"/>
      <w:r w:rsidR="009B7351" w:rsidRPr="00BA7335">
        <w:rPr>
          <w:rFonts w:ascii="Times New Roman" w:hAnsi="Times New Roman"/>
          <w:sz w:val="24"/>
          <w:szCs w:val="24"/>
        </w:rPr>
        <w:t xml:space="preserve"> сельского поселения от 12.09.2017г. №129/52,</w:t>
      </w:r>
      <w:r w:rsidRPr="00BA7335">
        <w:rPr>
          <w:rFonts w:ascii="Times New Roman" w:hAnsi="Times New Roman"/>
          <w:sz w:val="24"/>
          <w:szCs w:val="24"/>
        </w:rPr>
        <w:t xml:space="preserve"> </w:t>
      </w:r>
      <w:r w:rsidR="009B7351" w:rsidRPr="00BA7335">
        <w:rPr>
          <w:rFonts w:ascii="Times New Roman" w:hAnsi="Times New Roman"/>
          <w:sz w:val="24"/>
          <w:szCs w:val="24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proofErr w:type="spellStart"/>
      <w:r w:rsidR="009B7351" w:rsidRPr="00BA7335">
        <w:rPr>
          <w:rFonts w:ascii="Times New Roman" w:hAnsi="Times New Roman"/>
          <w:sz w:val="24"/>
          <w:szCs w:val="24"/>
        </w:rPr>
        <w:t>Новобытовском</w:t>
      </w:r>
      <w:proofErr w:type="spellEnd"/>
      <w:r w:rsidR="009B7351" w:rsidRPr="00BA7335">
        <w:rPr>
          <w:rFonts w:ascii="Times New Roman" w:hAnsi="Times New Roman"/>
          <w:sz w:val="24"/>
          <w:szCs w:val="24"/>
        </w:rPr>
        <w:t xml:space="preserve"> сельском поселении в соответствии с Правилами;</w:t>
      </w:r>
      <w:proofErr w:type="gramEnd"/>
    </w:p>
    <w:p w:rsidR="009B7351" w:rsidRPr="00BA7335" w:rsidRDefault="00540B03" w:rsidP="009B7351">
      <w:pPr>
        <w:pStyle w:val="a6"/>
        <w:widowControl/>
        <w:tabs>
          <w:tab w:val="left" w:pos="1134"/>
        </w:tabs>
        <w:spacing w:line="240" w:lineRule="atLeast"/>
        <w:ind w:left="-567"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33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B7351" w:rsidRPr="00BA7335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0E4E19" w:rsidRPr="00BA7335" w:rsidRDefault="000E4E19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51" w:rsidRPr="00BA7335" w:rsidRDefault="009B7351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35">
        <w:rPr>
          <w:rFonts w:ascii="Times New Roman" w:hAnsi="Times New Roman"/>
          <w:sz w:val="24"/>
          <w:szCs w:val="24"/>
        </w:rPr>
        <w:t xml:space="preserve">Муниципальный контроль в сфере благоустройства в </w:t>
      </w:r>
      <w:proofErr w:type="spellStart"/>
      <w:r w:rsidRPr="00BA7335">
        <w:rPr>
          <w:rFonts w:ascii="Times New Roman" w:hAnsi="Times New Roman"/>
          <w:sz w:val="24"/>
          <w:szCs w:val="24"/>
        </w:rPr>
        <w:t>Новобытовском</w:t>
      </w:r>
      <w:proofErr w:type="spellEnd"/>
      <w:r w:rsidRPr="00BA7335">
        <w:rPr>
          <w:rFonts w:ascii="Times New Roman" w:hAnsi="Times New Roman"/>
          <w:sz w:val="24"/>
          <w:szCs w:val="24"/>
        </w:rPr>
        <w:t xml:space="preserve"> сельском поселении Николаевского муниципального района Волгоградской области осуществляется без проведения плановых контрольных мероприятий.</w:t>
      </w:r>
    </w:p>
    <w:p w:rsidR="000E4E19" w:rsidRPr="00BA7335" w:rsidRDefault="000E4E19" w:rsidP="009B7351">
      <w:pPr>
        <w:pStyle w:val="a5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35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по </w:t>
      </w:r>
      <w:r w:rsidR="009B7351" w:rsidRPr="00BA73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контролю в сфере благоустройства </w:t>
      </w:r>
      <w:r w:rsidRPr="00BA7335">
        <w:rPr>
          <w:rFonts w:ascii="Times New Roman" w:eastAsia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0E4E19" w:rsidRPr="00BA7335" w:rsidRDefault="000E4E19" w:rsidP="009B7351">
      <w:pPr>
        <w:pStyle w:val="a5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B80" w:rsidRPr="00BA7335" w:rsidRDefault="00415B80">
      <w:pPr>
        <w:rPr>
          <w:sz w:val="24"/>
          <w:szCs w:val="24"/>
        </w:rPr>
      </w:pPr>
    </w:p>
    <w:sectPr w:rsidR="00415B80" w:rsidRPr="00BA7335" w:rsidSect="0034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CC"/>
    <w:rsid w:val="00031993"/>
    <w:rsid w:val="000450E3"/>
    <w:rsid w:val="00052F7C"/>
    <w:rsid w:val="000E4E19"/>
    <w:rsid w:val="00161AFA"/>
    <w:rsid w:val="001D14D8"/>
    <w:rsid w:val="002E71E3"/>
    <w:rsid w:val="00340A33"/>
    <w:rsid w:val="00415B80"/>
    <w:rsid w:val="004C2A27"/>
    <w:rsid w:val="00513C24"/>
    <w:rsid w:val="00540B03"/>
    <w:rsid w:val="005E5339"/>
    <w:rsid w:val="007407B6"/>
    <w:rsid w:val="007C4A86"/>
    <w:rsid w:val="009B7351"/>
    <w:rsid w:val="00A13FCC"/>
    <w:rsid w:val="00A81B3B"/>
    <w:rsid w:val="00B33730"/>
    <w:rsid w:val="00BA55EF"/>
    <w:rsid w:val="00BA7335"/>
    <w:rsid w:val="00C97DC6"/>
    <w:rsid w:val="00CA3013"/>
    <w:rsid w:val="00ED3319"/>
    <w:rsid w:val="00FF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link w:val="a7"/>
    <w:rsid w:val="009B7351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9B7351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2022-06-27T07:42:00Z</dcterms:created>
  <dcterms:modified xsi:type="dcterms:W3CDTF">2022-06-27T09:28:00Z</dcterms:modified>
</cp:coreProperties>
</file>